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3581A" w14:textId="0F7CA9F0" w:rsidR="009C2C06" w:rsidRPr="007F5B46" w:rsidRDefault="0062497A" w:rsidP="007F5B46">
      <w:pPr>
        <w:widowControl w:val="0"/>
        <w:pBdr>
          <w:top w:val="nil"/>
          <w:left w:val="nil"/>
          <w:bottom w:val="nil"/>
          <w:right w:val="nil"/>
          <w:between w:val="nil"/>
        </w:pBdr>
        <w:spacing w:before="711"/>
        <w:jc w:val="center"/>
        <w:rPr>
          <w:rFonts w:ascii="Times New Roman" w:hAnsi="Times New Roman" w:cs="Times New Roman"/>
          <w:b/>
          <w:sz w:val="24"/>
          <w:szCs w:val="24"/>
        </w:rPr>
      </w:pPr>
      <w:r w:rsidRPr="007F5B46">
        <w:rPr>
          <w:rFonts w:ascii="Times New Roman" w:hAnsi="Times New Roman" w:cs="Times New Roman"/>
          <w:b/>
          <w:sz w:val="24"/>
          <w:szCs w:val="24"/>
        </w:rPr>
        <w:t>ЦЕН</w:t>
      </w:r>
      <w:r w:rsidR="004B1832" w:rsidRPr="007F5B46">
        <w:rPr>
          <w:rFonts w:ascii="Times New Roman" w:hAnsi="Times New Roman" w:cs="Times New Roman"/>
          <w:b/>
          <w:sz w:val="24"/>
          <w:szCs w:val="24"/>
        </w:rPr>
        <w:t>ТАР ЗА СОЦИЈАЛНИ РАД ``ДУНАВ`` ИНЂИЈА</w:t>
      </w:r>
      <w:r w:rsidRPr="007F5B46">
        <w:rPr>
          <w:rFonts w:ascii="Times New Roman" w:hAnsi="Times New Roman" w:cs="Times New Roman"/>
          <w:sz w:val="24"/>
          <w:szCs w:val="24"/>
        </w:rPr>
        <w:t xml:space="preserve"> </w:t>
      </w:r>
      <w:r w:rsidR="004B1832" w:rsidRPr="007F5B46">
        <w:rPr>
          <w:rFonts w:ascii="Times New Roman" w:hAnsi="Times New Roman" w:cs="Times New Roman"/>
          <w:b/>
          <w:sz w:val="24"/>
          <w:szCs w:val="24"/>
        </w:rPr>
        <w:t>,Војводе Степе 42</w:t>
      </w:r>
      <w:r w:rsidR="004B1832" w:rsidRPr="007F5B46">
        <w:rPr>
          <w:rFonts w:ascii="Times New Roman" w:hAnsi="Times New Roman" w:cs="Times New Roman"/>
          <w:sz w:val="24"/>
          <w:szCs w:val="24"/>
        </w:rPr>
        <w:t xml:space="preserve"> </w:t>
      </w:r>
      <w:r w:rsidR="004B1832" w:rsidRPr="007F5B46">
        <w:rPr>
          <w:rFonts w:ascii="Times New Roman" w:hAnsi="Times New Roman" w:cs="Times New Roman"/>
          <w:b/>
          <w:sz w:val="24"/>
          <w:szCs w:val="24"/>
        </w:rPr>
        <w:t>тел:022/560-526, фах:</w:t>
      </w:r>
      <w:r w:rsidR="004B1832" w:rsidRPr="007F5B46">
        <w:rPr>
          <w:rFonts w:ascii="Times New Roman" w:hAnsi="Times New Roman" w:cs="Times New Roman"/>
          <w:b/>
          <w:sz w:val="24"/>
          <w:szCs w:val="24"/>
          <w:lang w:val="sr-Cyrl-RS"/>
        </w:rPr>
        <w:t>022/560-526</w:t>
      </w:r>
      <w:r w:rsidR="007F5B46" w:rsidRPr="007F5B46">
        <w:rPr>
          <w:rFonts w:ascii="Times New Roman" w:hAnsi="Times New Roman" w:cs="Times New Roman"/>
          <w:b/>
          <w:sz w:val="24"/>
          <w:szCs w:val="24"/>
        </w:rPr>
        <w:t>,</w:t>
      </w:r>
      <w:r w:rsidR="007F5B46" w:rsidRPr="007F5B46">
        <w:rPr>
          <w:rFonts w:ascii="Times New Roman" w:hAnsi="Times New Roman" w:cs="Times New Roman"/>
          <w:sz w:val="24"/>
          <w:szCs w:val="24"/>
        </w:rPr>
        <w:t xml:space="preserve"> </w:t>
      </w:r>
      <w:r w:rsidR="007F5B46" w:rsidRPr="007F5B46">
        <w:rPr>
          <w:rFonts w:ascii="Times New Roman" w:hAnsi="Times New Roman" w:cs="Times New Roman"/>
          <w:b/>
          <w:sz w:val="24"/>
          <w:szCs w:val="24"/>
        </w:rPr>
        <w:t>е</w:t>
      </w:r>
      <w:r w:rsidRPr="007F5B46">
        <w:rPr>
          <w:rFonts w:ascii="Times New Roman" w:hAnsi="Times New Roman" w:cs="Times New Roman"/>
          <w:sz w:val="24"/>
          <w:szCs w:val="24"/>
        </w:rPr>
        <w:t>-</w:t>
      </w:r>
      <w:r w:rsidR="004B1832" w:rsidRPr="007F5B46">
        <w:rPr>
          <w:rFonts w:ascii="Times New Roman" w:hAnsi="Times New Roman" w:cs="Times New Roman"/>
          <w:b/>
          <w:sz w:val="24"/>
          <w:szCs w:val="24"/>
        </w:rPr>
        <w:t xml:space="preserve">маил: </w:t>
      </w:r>
      <w:r w:rsidR="007F5B46" w:rsidRPr="007F5B46">
        <w:rPr>
          <w:rFonts w:ascii="Times New Roman" w:hAnsi="Times New Roman" w:cs="Times New Roman"/>
          <w:b/>
          <w:sz w:val="24"/>
          <w:szCs w:val="24"/>
          <w:lang w:val="en-US"/>
        </w:rPr>
        <w:t>indjija.csr@minrzs.gov.rs</w:t>
      </w:r>
    </w:p>
    <w:p w14:paraId="6A0F56A6" w14:textId="640BDB21" w:rsidR="004B1832" w:rsidRPr="007F5B46" w:rsidRDefault="009C2C06" w:rsidP="009C2C06">
      <w:pPr>
        <w:widowControl w:val="0"/>
        <w:pBdr>
          <w:top w:val="nil"/>
          <w:left w:val="nil"/>
          <w:bottom w:val="nil"/>
          <w:right w:val="nil"/>
          <w:between w:val="nil"/>
        </w:pBdr>
        <w:tabs>
          <w:tab w:val="center" w:pos="4680"/>
        </w:tabs>
        <w:spacing w:before="711"/>
        <w:rPr>
          <w:rFonts w:ascii="Times New Roman" w:hAnsi="Times New Roman" w:cs="Times New Roman"/>
          <w:sz w:val="24"/>
          <w:szCs w:val="24"/>
        </w:rPr>
      </w:pPr>
      <w:r w:rsidRPr="007F5B46">
        <w:rPr>
          <w:rFonts w:ascii="Times New Roman" w:hAnsi="Times New Roman" w:cs="Times New Roman"/>
          <w:sz w:val="24"/>
          <w:szCs w:val="24"/>
          <w:lang w:val="sr-Cyrl-RS"/>
        </w:rPr>
        <w:t xml:space="preserve">Број: </w:t>
      </w:r>
      <w:r w:rsidR="00D53E57">
        <w:rPr>
          <w:rFonts w:ascii="Times New Roman" w:hAnsi="Times New Roman" w:cs="Times New Roman"/>
          <w:sz w:val="24"/>
          <w:szCs w:val="24"/>
          <w:lang w:val="sr-Cyrl-RS"/>
        </w:rPr>
        <w:t>75/2025</w:t>
      </w:r>
      <w:r w:rsidRPr="007F5B46">
        <w:rPr>
          <w:rFonts w:ascii="Times New Roman" w:hAnsi="Times New Roman" w:cs="Times New Roman"/>
          <w:sz w:val="24"/>
          <w:szCs w:val="24"/>
        </w:rPr>
        <w:tab/>
      </w:r>
      <w:r w:rsidR="004B1832" w:rsidRPr="007F5B46">
        <w:rPr>
          <w:rFonts w:ascii="Times New Roman" w:hAnsi="Times New Roman" w:cs="Times New Roman"/>
          <w:sz w:val="24"/>
          <w:szCs w:val="24"/>
        </w:rPr>
        <w:t xml:space="preserve"> </w:t>
      </w:r>
    </w:p>
    <w:p w14:paraId="00000003" w14:textId="4D15CB63" w:rsidR="009532E9" w:rsidRPr="007F5B46" w:rsidRDefault="004B1832">
      <w:pPr>
        <w:widowControl w:val="0"/>
        <w:pBdr>
          <w:top w:val="nil"/>
          <w:left w:val="nil"/>
          <w:bottom w:val="nil"/>
          <w:right w:val="nil"/>
          <w:between w:val="nil"/>
        </w:pBdr>
        <w:spacing w:before="10"/>
        <w:rPr>
          <w:rFonts w:ascii="Times New Roman" w:hAnsi="Times New Roman" w:cs="Times New Roman"/>
          <w:sz w:val="24"/>
          <w:szCs w:val="24"/>
        </w:rPr>
      </w:pPr>
      <w:r w:rsidRPr="007F5B46">
        <w:rPr>
          <w:rFonts w:ascii="Times New Roman" w:hAnsi="Times New Roman" w:cs="Times New Roman"/>
          <w:sz w:val="24"/>
          <w:szCs w:val="24"/>
        </w:rPr>
        <w:t>Датум: 25</w:t>
      </w:r>
      <w:r w:rsidR="00D53E57">
        <w:rPr>
          <w:rFonts w:ascii="Times New Roman" w:hAnsi="Times New Roman" w:cs="Times New Roman"/>
          <w:sz w:val="24"/>
          <w:szCs w:val="24"/>
        </w:rPr>
        <w:t>.11.2025</w:t>
      </w:r>
      <w:r w:rsidR="0062497A" w:rsidRPr="007F5B46">
        <w:rPr>
          <w:rFonts w:ascii="Times New Roman" w:hAnsi="Times New Roman" w:cs="Times New Roman"/>
          <w:sz w:val="24"/>
          <w:szCs w:val="24"/>
        </w:rPr>
        <w:t xml:space="preserve">.године. </w:t>
      </w:r>
    </w:p>
    <w:p w14:paraId="00000004" w14:textId="01695140" w:rsidR="009532E9" w:rsidRPr="007F5B46" w:rsidRDefault="0062497A">
      <w:pPr>
        <w:widowControl w:val="0"/>
        <w:pBdr>
          <w:top w:val="nil"/>
          <w:left w:val="nil"/>
          <w:bottom w:val="nil"/>
          <w:right w:val="nil"/>
          <w:between w:val="nil"/>
        </w:pBdr>
        <w:spacing w:before="443"/>
        <w:jc w:val="both"/>
        <w:rPr>
          <w:rFonts w:ascii="Times New Roman" w:hAnsi="Times New Roman" w:cs="Times New Roman"/>
          <w:sz w:val="24"/>
          <w:szCs w:val="24"/>
        </w:rPr>
      </w:pPr>
      <w:r w:rsidRPr="007F5B46">
        <w:rPr>
          <w:rFonts w:ascii="Times New Roman" w:hAnsi="Times New Roman" w:cs="Times New Roman"/>
          <w:sz w:val="24"/>
          <w:szCs w:val="24"/>
        </w:rPr>
        <w:t xml:space="preserve">На основу </w:t>
      </w:r>
      <w:r w:rsidR="00A52F36" w:rsidRPr="007F5B46">
        <w:rPr>
          <w:rFonts w:ascii="Times New Roman" w:hAnsi="Times New Roman" w:cs="Times New Roman"/>
          <w:sz w:val="24"/>
          <w:szCs w:val="24"/>
          <w:lang w:val="sr-Cyrl-RS"/>
        </w:rPr>
        <w:t xml:space="preserve"> члана 105. Закона о јавним набавкама (``Сл. Гласник РС`` бр. 91/2019) </w:t>
      </w:r>
      <w:r w:rsidRPr="007F5B46">
        <w:rPr>
          <w:rFonts w:ascii="Times New Roman" w:hAnsi="Times New Roman" w:cs="Times New Roman"/>
          <w:sz w:val="24"/>
          <w:szCs w:val="24"/>
        </w:rPr>
        <w:t>чл. 92. Прави</w:t>
      </w:r>
      <w:r w:rsidRPr="007F5B46">
        <w:rPr>
          <w:rFonts w:ascii="Times New Roman" w:eastAsia="Times New Roman" w:hAnsi="Times New Roman" w:cs="Times New Roman"/>
          <w:sz w:val="24"/>
          <w:szCs w:val="24"/>
        </w:rPr>
        <w:t>лник</w:t>
      </w:r>
      <w:r w:rsidRPr="007F5B46">
        <w:rPr>
          <w:rFonts w:ascii="Times New Roman" w:hAnsi="Times New Roman" w:cs="Times New Roman"/>
          <w:sz w:val="24"/>
          <w:szCs w:val="24"/>
        </w:rPr>
        <w:t>а о набавкама и Одлуке о покретању поступка набавке</w:t>
      </w:r>
      <w:r w:rsidR="006A37D1">
        <w:rPr>
          <w:rFonts w:ascii="Times New Roman" w:hAnsi="Times New Roman" w:cs="Times New Roman"/>
          <w:sz w:val="24"/>
          <w:szCs w:val="24"/>
          <w:lang w:val="sr-Cyrl-RS"/>
        </w:rPr>
        <w:t xml:space="preserve"> број 75/2025 од 25.11.2025</w:t>
      </w:r>
      <w:bookmarkStart w:id="0" w:name="_GoBack"/>
      <w:bookmarkEnd w:id="0"/>
      <w:r w:rsidR="00A52F36" w:rsidRPr="007F5B46">
        <w:rPr>
          <w:rFonts w:ascii="Times New Roman" w:hAnsi="Times New Roman" w:cs="Times New Roman"/>
          <w:sz w:val="24"/>
          <w:szCs w:val="24"/>
          <w:lang w:val="sr-Cyrl-RS"/>
        </w:rPr>
        <w:t>.године -</w:t>
      </w:r>
      <w:r w:rsidRPr="007F5B46">
        <w:rPr>
          <w:rFonts w:ascii="Times New Roman" w:hAnsi="Times New Roman" w:cs="Times New Roman"/>
          <w:sz w:val="24"/>
          <w:szCs w:val="24"/>
        </w:rPr>
        <w:t xml:space="preserve"> добара - Набавка новогодишњих пакетића за </w:t>
      </w:r>
      <w:r w:rsidR="00A52F36" w:rsidRPr="007F5B46">
        <w:rPr>
          <w:rFonts w:ascii="Times New Roman" w:hAnsi="Times New Roman" w:cs="Times New Roman"/>
          <w:sz w:val="24"/>
          <w:szCs w:val="24"/>
          <w:lang w:val="sr-Cyrl-RS"/>
        </w:rPr>
        <w:t xml:space="preserve">децу </w:t>
      </w:r>
      <w:r w:rsidRPr="007F5B46">
        <w:rPr>
          <w:rFonts w:ascii="Times New Roman" w:hAnsi="Times New Roman" w:cs="Times New Roman"/>
          <w:sz w:val="24"/>
          <w:szCs w:val="24"/>
        </w:rPr>
        <w:t>кориснике</w:t>
      </w:r>
      <w:r w:rsidR="00A52F36" w:rsidRPr="007F5B46">
        <w:rPr>
          <w:rFonts w:ascii="Times New Roman" w:hAnsi="Times New Roman" w:cs="Times New Roman"/>
          <w:sz w:val="24"/>
          <w:szCs w:val="24"/>
          <w:lang w:val="sr-Cyrl-RS"/>
        </w:rPr>
        <w:t xml:space="preserve"> социјалне заштите</w:t>
      </w:r>
      <w:r w:rsidR="00A52F36" w:rsidRPr="007F5B46">
        <w:rPr>
          <w:rFonts w:ascii="Times New Roman" w:hAnsi="Times New Roman" w:cs="Times New Roman"/>
          <w:sz w:val="24"/>
          <w:szCs w:val="24"/>
        </w:rPr>
        <w:t xml:space="preserve"> </w:t>
      </w:r>
      <w:r w:rsidRPr="007F5B46">
        <w:rPr>
          <w:rFonts w:ascii="Times New Roman" w:hAnsi="Times New Roman" w:cs="Times New Roman"/>
          <w:sz w:val="24"/>
          <w:szCs w:val="24"/>
        </w:rPr>
        <w:t>,</w:t>
      </w:r>
      <w:r w:rsidR="00EB2AE4" w:rsidRPr="007F5B46">
        <w:rPr>
          <w:rFonts w:ascii="Times New Roman" w:hAnsi="Times New Roman" w:cs="Times New Roman"/>
          <w:sz w:val="24"/>
          <w:szCs w:val="24"/>
          <w:lang w:val="sr-Cyrl-RS"/>
        </w:rPr>
        <w:t>Ознака из општег речника набавки (ОРН) 15842000-2-чоколаде и слаткиши и 15894400-5-грицкалице</w:t>
      </w:r>
      <w:r w:rsidRPr="007F5B46">
        <w:rPr>
          <w:rFonts w:ascii="Times New Roman" w:hAnsi="Times New Roman" w:cs="Times New Roman"/>
          <w:sz w:val="24"/>
          <w:szCs w:val="24"/>
        </w:rPr>
        <w:t xml:space="preserve"> упућујемо </w:t>
      </w:r>
    </w:p>
    <w:p w14:paraId="00000005" w14:textId="2167DEDF" w:rsidR="009532E9" w:rsidRPr="007F5B46" w:rsidRDefault="00A52F36">
      <w:pPr>
        <w:widowControl w:val="0"/>
        <w:pBdr>
          <w:top w:val="nil"/>
          <w:left w:val="nil"/>
          <w:bottom w:val="nil"/>
          <w:right w:val="nil"/>
          <w:between w:val="nil"/>
        </w:pBdr>
        <w:spacing w:before="383"/>
        <w:rPr>
          <w:rFonts w:ascii="Times New Roman" w:hAnsi="Times New Roman" w:cs="Times New Roman"/>
          <w:b/>
          <w:sz w:val="24"/>
          <w:szCs w:val="24"/>
        </w:rPr>
      </w:pPr>
      <w:r w:rsidRPr="007F5B46">
        <w:rPr>
          <w:rFonts w:ascii="Times New Roman" w:hAnsi="Times New Roman" w:cs="Times New Roman"/>
          <w:b/>
          <w:sz w:val="24"/>
          <w:szCs w:val="24"/>
          <w:lang w:val="sr-Cyrl-RS"/>
        </w:rPr>
        <w:t xml:space="preserve">                                                              </w:t>
      </w:r>
      <w:r w:rsidR="0062497A" w:rsidRPr="007F5B46">
        <w:rPr>
          <w:rFonts w:ascii="Times New Roman" w:hAnsi="Times New Roman" w:cs="Times New Roman"/>
          <w:b/>
          <w:sz w:val="24"/>
          <w:szCs w:val="24"/>
        </w:rPr>
        <w:t>П</w:t>
      </w:r>
      <w:r w:rsidRPr="007F5B46">
        <w:rPr>
          <w:rFonts w:ascii="Times New Roman" w:hAnsi="Times New Roman" w:cs="Times New Roman"/>
          <w:b/>
          <w:sz w:val="24"/>
          <w:szCs w:val="24"/>
          <w:lang w:val="sr-Cyrl-RS"/>
        </w:rPr>
        <w:t xml:space="preserve"> </w:t>
      </w:r>
      <w:r w:rsidR="0062497A" w:rsidRPr="007F5B46">
        <w:rPr>
          <w:rFonts w:ascii="Times New Roman" w:hAnsi="Times New Roman" w:cs="Times New Roman"/>
          <w:b/>
          <w:sz w:val="24"/>
          <w:szCs w:val="24"/>
        </w:rPr>
        <w:t>О</w:t>
      </w:r>
      <w:r w:rsidRPr="007F5B46">
        <w:rPr>
          <w:rFonts w:ascii="Times New Roman" w:hAnsi="Times New Roman" w:cs="Times New Roman"/>
          <w:b/>
          <w:sz w:val="24"/>
          <w:szCs w:val="24"/>
          <w:lang w:val="sr-Cyrl-RS"/>
        </w:rPr>
        <w:t xml:space="preserve"> </w:t>
      </w:r>
      <w:r w:rsidR="0062497A" w:rsidRPr="007F5B46">
        <w:rPr>
          <w:rFonts w:ascii="Times New Roman" w:hAnsi="Times New Roman" w:cs="Times New Roman"/>
          <w:b/>
          <w:sz w:val="24"/>
          <w:szCs w:val="24"/>
        </w:rPr>
        <w:t>З</w:t>
      </w:r>
      <w:r w:rsidRPr="007F5B46">
        <w:rPr>
          <w:rFonts w:ascii="Times New Roman" w:hAnsi="Times New Roman" w:cs="Times New Roman"/>
          <w:b/>
          <w:sz w:val="24"/>
          <w:szCs w:val="24"/>
          <w:lang w:val="sr-Cyrl-RS"/>
        </w:rPr>
        <w:t xml:space="preserve"> </w:t>
      </w:r>
      <w:r w:rsidR="0062497A" w:rsidRPr="007F5B46">
        <w:rPr>
          <w:rFonts w:ascii="Times New Roman" w:hAnsi="Times New Roman" w:cs="Times New Roman"/>
          <w:b/>
          <w:sz w:val="24"/>
          <w:szCs w:val="24"/>
        </w:rPr>
        <w:t>И</w:t>
      </w:r>
      <w:r w:rsidRPr="007F5B46">
        <w:rPr>
          <w:rFonts w:ascii="Times New Roman" w:hAnsi="Times New Roman" w:cs="Times New Roman"/>
          <w:b/>
          <w:sz w:val="24"/>
          <w:szCs w:val="24"/>
          <w:lang w:val="sr-Cyrl-RS"/>
        </w:rPr>
        <w:t xml:space="preserve"> </w:t>
      </w:r>
      <w:r w:rsidR="0062497A" w:rsidRPr="007F5B46">
        <w:rPr>
          <w:rFonts w:ascii="Times New Roman" w:hAnsi="Times New Roman" w:cs="Times New Roman"/>
          <w:b/>
          <w:sz w:val="24"/>
          <w:szCs w:val="24"/>
        </w:rPr>
        <w:t xml:space="preserve">В </w:t>
      </w:r>
    </w:p>
    <w:p w14:paraId="00000007" w14:textId="6D5607AC" w:rsidR="009532E9" w:rsidRPr="007F5B46" w:rsidRDefault="0062497A" w:rsidP="00A52F36">
      <w:pPr>
        <w:widowControl w:val="0"/>
        <w:pBdr>
          <w:top w:val="nil"/>
          <w:left w:val="nil"/>
          <w:bottom w:val="nil"/>
          <w:right w:val="nil"/>
          <w:between w:val="nil"/>
        </w:pBdr>
        <w:spacing w:before="306"/>
        <w:rPr>
          <w:rFonts w:ascii="Times New Roman" w:hAnsi="Times New Roman" w:cs="Times New Roman"/>
          <w:b/>
          <w:sz w:val="24"/>
          <w:szCs w:val="24"/>
          <w:lang w:val="sr-Cyrl-RS"/>
        </w:rPr>
      </w:pPr>
      <w:r w:rsidRPr="007F5B46">
        <w:rPr>
          <w:rFonts w:ascii="Times New Roman" w:hAnsi="Times New Roman" w:cs="Times New Roman"/>
          <w:b/>
          <w:sz w:val="24"/>
          <w:szCs w:val="24"/>
        </w:rPr>
        <w:t xml:space="preserve">за достављање понуда у поступку набавке на коју се не примењује Закон о јавним набавкама -Набавка новогодишњих пакетића за </w:t>
      </w:r>
      <w:r w:rsidR="00A52F36" w:rsidRPr="007F5B46">
        <w:rPr>
          <w:rFonts w:ascii="Times New Roman" w:hAnsi="Times New Roman" w:cs="Times New Roman"/>
          <w:b/>
          <w:sz w:val="24"/>
          <w:szCs w:val="24"/>
          <w:lang w:val="sr-Cyrl-RS"/>
        </w:rPr>
        <w:t xml:space="preserve">децу </w:t>
      </w:r>
      <w:r w:rsidRPr="007F5B46">
        <w:rPr>
          <w:rFonts w:ascii="Times New Roman" w:hAnsi="Times New Roman" w:cs="Times New Roman"/>
          <w:b/>
          <w:sz w:val="24"/>
          <w:szCs w:val="24"/>
        </w:rPr>
        <w:t xml:space="preserve">кориснике </w:t>
      </w:r>
      <w:r w:rsidR="00A52F36" w:rsidRPr="007F5B46">
        <w:rPr>
          <w:rFonts w:ascii="Times New Roman" w:hAnsi="Times New Roman" w:cs="Times New Roman"/>
          <w:b/>
          <w:sz w:val="24"/>
          <w:szCs w:val="24"/>
          <w:lang w:val="sr-Cyrl-RS"/>
        </w:rPr>
        <w:t>социјалне заштите</w:t>
      </w:r>
    </w:p>
    <w:p w14:paraId="00000008" w14:textId="44F0D56E" w:rsidR="009532E9" w:rsidRPr="007F5B46" w:rsidRDefault="0062497A">
      <w:pPr>
        <w:widowControl w:val="0"/>
        <w:pBdr>
          <w:top w:val="nil"/>
          <w:left w:val="nil"/>
          <w:bottom w:val="nil"/>
          <w:right w:val="nil"/>
          <w:between w:val="nil"/>
        </w:pBdr>
        <w:spacing w:before="262"/>
        <w:rPr>
          <w:rFonts w:ascii="Times New Roman" w:hAnsi="Times New Roman" w:cs="Times New Roman"/>
          <w:sz w:val="24"/>
          <w:szCs w:val="24"/>
          <w:u w:val="single"/>
          <w:lang w:val="sr-Cyrl-RS"/>
        </w:rPr>
      </w:pPr>
      <w:r w:rsidRPr="007F5B46">
        <w:rPr>
          <w:rFonts w:ascii="Times New Roman" w:hAnsi="Times New Roman" w:cs="Times New Roman"/>
          <w:b/>
          <w:sz w:val="24"/>
          <w:szCs w:val="24"/>
        </w:rPr>
        <w:t xml:space="preserve">1. </w:t>
      </w:r>
      <w:r w:rsidRPr="007F5B46">
        <w:rPr>
          <w:rFonts w:ascii="Times New Roman" w:hAnsi="Times New Roman" w:cs="Times New Roman"/>
          <w:b/>
          <w:sz w:val="24"/>
          <w:szCs w:val="24"/>
          <w:u w:val="single"/>
        </w:rPr>
        <w:t>ПОДАЦИ О</w:t>
      </w:r>
      <w:r w:rsidR="007F5B46">
        <w:rPr>
          <w:rFonts w:ascii="Times New Roman" w:hAnsi="Times New Roman" w:cs="Times New Roman"/>
          <w:b/>
          <w:sz w:val="24"/>
          <w:szCs w:val="24"/>
          <w:u w:val="single"/>
          <w:lang w:val="sr-Cyrl-RS"/>
        </w:rPr>
        <w:t xml:space="preserve"> </w:t>
      </w:r>
      <w:r w:rsidRPr="007F5B46">
        <w:rPr>
          <w:rFonts w:ascii="Times New Roman" w:hAnsi="Times New Roman" w:cs="Times New Roman"/>
          <w:b/>
          <w:sz w:val="24"/>
          <w:szCs w:val="24"/>
          <w:u w:val="single"/>
        </w:rPr>
        <w:t xml:space="preserve">НАРУЧИОЦУ </w:t>
      </w:r>
      <w:r w:rsidRPr="007F5B46">
        <w:rPr>
          <w:rFonts w:ascii="Times New Roman" w:hAnsi="Times New Roman" w:cs="Times New Roman"/>
          <w:sz w:val="24"/>
          <w:szCs w:val="24"/>
        </w:rPr>
        <w:t xml:space="preserve">а. Назив: </w:t>
      </w:r>
      <w:r w:rsidR="00A52F36" w:rsidRPr="007F5B46">
        <w:rPr>
          <w:rFonts w:ascii="Times New Roman" w:hAnsi="Times New Roman" w:cs="Times New Roman"/>
          <w:sz w:val="24"/>
          <w:szCs w:val="24"/>
          <w:lang w:val="sr-Cyrl-RS"/>
        </w:rPr>
        <w:t xml:space="preserve">Центар за социјални рад ``Дунав`` Инђија, </w:t>
      </w:r>
      <w:r w:rsidRPr="007F5B46">
        <w:rPr>
          <w:rFonts w:ascii="Times New Roman" w:hAnsi="Times New Roman" w:cs="Times New Roman"/>
          <w:sz w:val="24"/>
          <w:szCs w:val="24"/>
        </w:rPr>
        <w:t xml:space="preserve"> Адре</w:t>
      </w:r>
      <w:r w:rsidR="00A52F36" w:rsidRPr="007F5B46">
        <w:rPr>
          <w:rFonts w:ascii="Times New Roman" w:hAnsi="Times New Roman" w:cs="Times New Roman"/>
          <w:sz w:val="24"/>
          <w:szCs w:val="24"/>
        </w:rPr>
        <w:t>са: Инђија, Војводе Степе 42,</w:t>
      </w:r>
      <w:r w:rsidRPr="007F5B46">
        <w:rPr>
          <w:rFonts w:ascii="Times New Roman" w:hAnsi="Times New Roman" w:cs="Times New Roman"/>
          <w:sz w:val="24"/>
          <w:szCs w:val="24"/>
        </w:rPr>
        <w:t xml:space="preserve"> E-mail:</w:t>
      </w:r>
      <w:r w:rsidR="002E268D" w:rsidRPr="007F5B46">
        <w:rPr>
          <w:rFonts w:ascii="Times New Roman" w:hAnsi="Times New Roman" w:cs="Times New Roman"/>
          <w:sz w:val="24"/>
          <w:szCs w:val="24"/>
          <w:lang w:val="en-US"/>
        </w:rPr>
        <w:t>csrdunav@neobee.net</w:t>
      </w:r>
      <w:r w:rsidRPr="007F5B46">
        <w:rPr>
          <w:rFonts w:ascii="Times New Roman" w:hAnsi="Times New Roman" w:cs="Times New Roman"/>
          <w:sz w:val="24"/>
          <w:szCs w:val="24"/>
        </w:rPr>
        <w:t xml:space="preserve">  Интернет страница: </w:t>
      </w:r>
      <w:r w:rsidR="002E268D" w:rsidRPr="007F5B46">
        <w:rPr>
          <w:rFonts w:ascii="Times New Roman" w:hAnsi="Times New Roman" w:cs="Times New Roman"/>
          <w:sz w:val="24"/>
          <w:szCs w:val="24"/>
          <w:u w:val="single"/>
        </w:rPr>
        <w:t>www.scsrdunav.org.rs</w:t>
      </w:r>
      <w:r w:rsidRPr="007F5B46">
        <w:rPr>
          <w:rFonts w:ascii="Times New Roman" w:hAnsi="Times New Roman" w:cs="Times New Roman"/>
          <w:sz w:val="24"/>
          <w:szCs w:val="24"/>
          <w:u w:val="single"/>
        </w:rPr>
        <w:t xml:space="preserve"> </w:t>
      </w:r>
      <w:r w:rsidR="00026D81" w:rsidRPr="007F5B46">
        <w:rPr>
          <w:rFonts w:ascii="Times New Roman" w:hAnsi="Times New Roman" w:cs="Times New Roman"/>
          <w:sz w:val="24"/>
          <w:szCs w:val="24"/>
          <w:u w:val="single"/>
          <w:lang w:val="sr-Cyrl-RS"/>
        </w:rPr>
        <w:t>, МБ:08150524, ПИБ: 101438426</w:t>
      </w:r>
    </w:p>
    <w:p w14:paraId="00000009" w14:textId="77777777" w:rsidR="009532E9" w:rsidRPr="007F5B46" w:rsidRDefault="0062497A">
      <w:pPr>
        <w:widowControl w:val="0"/>
        <w:pBdr>
          <w:top w:val="nil"/>
          <w:left w:val="nil"/>
          <w:bottom w:val="nil"/>
          <w:right w:val="nil"/>
          <w:between w:val="nil"/>
        </w:pBdr>
        <w:spacing w:before="284"/>
        <w:rPr>
          <w:rFonts w:ascii="Times New Roman" w:hAnsi="Times New Roman" w:cs="Times New Roman"/>
          <w:sz w:val="24"/>
          <w:szCs w:val="24"/>
        </w:rPr>
      </w:pPr>
      <w:r w:rsidRPr="007F5B46">
        <w:rPr>
          <w:rFonts w:ascii="Times New Roman" w:hAnsi="Times New Roman" w:cs="Times New Roman"/>
          <w:sz w:val="24"/>
          <w:szCs w:val="24"/>
        </w:rPr>
        <w:t xml:space="preserve">Врста наручиоца:Установа. </w:t>
      </w:r>
    </w:p>
    <w:p w14:paraId="0000000A" w14:textId="77777777" w:rsidR="009532E9" w:rsidRPr="007F5B46" w:rsidRDefault="0062497A">
      <w:pPr>
        <w:widowControl w:val="0"/>
        <w:pBdr>
          <w:top w:val="nil"/>
          <w:left w:val="nil"/>
          <w:bottom w:val="nil"/>
          <w:right w:val="nil"/>
          <w:between w:val="nil"/>
        </w:pBdr>
        <w:spacing w:before="251"/>
        <w:rPr>
          <w:rFonts w:ascii="Times New Roman" w:hAnsi="Times New Roman" w:cs="Times New Roman"/>
          <w:sz w:val="24"/>
          <w:szCs w:val="24"/>
          <w:u w:val="single"/>
        </w:rPr>
      </w:pPr>
      <w:r w:rsidRPr="007F5B46">
        <w:rPr>
          <w:rFonts w:ascii="Times New Roman" w:eastAsia="Courier New" w:hAnsi="Times New Roman" w:cs="Times New Roman"/>
          <w:i/>
          <w:sz w:val="24"/>
          <w:szCs w:val="24"/>
        </w:rPr>
        <w:t xml:space="preserve">2. </w:t>
      </w:r>
      <w:r w:rsidRPr="007F5B46">
        <w:rPr>
          <w:rFonts w:ascii="Times New Roman" w:hAnsi="Times New Roman" w:cs="Times New Roman"/>
          <w:sz w:val="24"/>
          <w:szCs w:val="24"/>
          <w:u w:val="single"/>
        </w:rPr>
        <w:t xml:space="preserve">ВРСТА ПОСТУПКА ЈАВНЕ НАБАВКЕ </w:t>
      </w:r>
    </w:p>
    <w:p w14:paraId="17800851" w14:textId="4E74E82C" w:rsidR="00CA17C3" w:rsidRPr="007F5B46" w:rsidRDefault="002E268D" w:rsidP="007F5B46">
      <w:pPr>
        <w:widowControl w:val="0"/>
        <w:pBdr>
          <w:top w:val="nil"/>
          <w:left w:val="nil"/>
          <w:bottom w:val="nil"/>
          <w:right w:val="nil"/>
          <w:between w:val="nil"/>
        </w:pBdr>
        <w:rPr>
          <w:rFonts w:ascii="Times New Roman" w:hAnsi="Times New Roman" w:cs="Times New Roman"/>
          <w:sz w:val="24"/>
          <w:szCs w:val="24"/>
        </w:rPr>
      </w:pPr>
      <w:r w:rsidRPr="007F5B46">
        <w:rPr>
          <w:rFonts w:ascii="Times New Roman" w:hAnsi="Times New Roman" w:cs="Times New Roman"/>
          <w:sz w:val="24"/>
          <w:szCs w:val="24"/>
        </w:rPr>
        <w:t>Спроводи</w:t>
      </w:r>
      <w:r w:rsidRPr="007F5B46">
        <w:rPr>
          <w:rFonts w:ascii="Times New Roman" w:hAnsi="Times New Roman" w:cs="Times New Roman"/>
          <w:sz w:val="24"/>
          <w:szCs w:val="24"/>
          <w:lang w:val="sr-Cyrl-RS"/>
        </w:rPr>
        <w:t xml:space="preserve"> </w:t>
      </w:r>
      <w:r w:rsidRPr="007F5B46">
        <w:rPr>
          <w:rFonts w:ascii="Times New Roman" w:hAnsi="Times New Roman" w:cs="Times New Roman"/>
          <w:sz w:val="24"/>
          <w:szCs w:val="24"/>
        </w:rPr>
        <w:t>се</w:t>
      </w:r>
      <w:r w:rsidRPr="007F5B46">
        <w:rPr>
          <w:rFonts w:ascii="Times New Roman" w:hAnsi="Times New Roman" w:cs="Times New Roman"/>
          <w:sz w:val="24"/>
          <w:szCs w:val="24"/>
          <w:lang w:val="sr-Cyrl-RS"/>
        </w:rPr>
        <w:t xml:space="preserve"> </w:t>
      </w:r>
      <w:r w:rsidR="0062497A" w:rsidRPr="007F5B46">
        <w:rPr>
          <w:rFonts w:ascii="Times New Roman" w:hAnsi="Times New Roman" w:cs="Times New Roman"/>
          <w:sz w:val="24"/>
          <w:szCs w:val="24"/>
        </w:rPr>
        <w:t xml:space="preserve">поступак </w:t>
      </w:r>
      <w:r w:rsidRPr="007F5B46">
        <w:rPr>
          <w:rFonts w:ascii="Times New Roman" w:hAnsi="Times New Roman" w:cs="Times New Roman"/>
          <w:sz w:val="24"/>
          <w:szCs w:val="24"/>
        </w:rPr>
        <w:t>јав</w:t>
      </w:r>
      <w:r w:rsidR="0062497A" w:rsidRPr="007F5B46">
        <w:rPr>
          <w:rFonts w:ascii="Times New Roman" w:hAnsi="Times New Roman" w:cs="Times New Roman"/>
          <w:sz w:val="24"/>
          <w:szCs w:val="24"/>
        </w:rPr>
        <w:t xml:space="preserve">не набавке </w:t>
      </w:r>
      <w:r w:rsidRPr="007F5B46">
        <w:rPr>
          <w:rFonts w:ascii="Times New Roman" w:hAnsi="Times New Roman" w:cs="Times New Roman"/>
          <w:sz w:val="24"/>
          <w:szCs w:val="24"/>
          <w:lang w:val="sr-Cyrl-RS"/>
        </w:rPr>
        <w:t xml:space="preserve">на </w:t>
      </w:r>
      <w:r w:rsidRPr="007F5B46">
        <w:rPr>
          <w:rFonts w:ascii="Times New Roman" w:hAnsi="Times New Roman" w:cs="Times New Roman"/>
          <w:sz w:val="24"/>
          <w:szCs w:val="24"/>
        </w:rPr>
        <w:t>коју</w:t>
      </w:r>
      <w:r w:rsidRPr="007F5B46">
        <w:rPr>
          <w:rFonts w:ascii="Times New Roman" w:hAnsi="Times New Roman" w:cs="Times New Roman"/>
          <w:sz w:val="24"/>
          <w:szCs w:val="24"/>
          <w:lang w:val="sr-Cyrl-RS"/>
        </w:rPr>
        <w:t xml:space="preserve"> </w:t>
      </w:r>
      <w:r w:rsidRPr="007F5B46">
        <w:rPr>
          <w:rFonts w:ascii="Times New Roman" w:hAnsi="Times New Roman" w:cs="Times New Roman"/>
          <w:sz w:val="24"/>
          <w:szCs w:val="24"/>
        </w:rPr>
        <w:t xml:space="preserve">се не </w:t>
      </w:r>
      <w:r w:rsidR="0062497A" w:rsidRPr="007F5B46">
        <w:rPr>
          <w:rFonts w:ascii="Times New Roman" w:hAnsi="Times New Roman" w:cs="Times New Roman"/>
          <w:sz w:val="24"/>
          <w:szCs w:val="24"/>
        </w:rPr>
        <w:t xml:space="preserve">примењује Закон о јавним набавкама, </w:t>
      </w:r>
      <w:r w:rsidR="00024721">
        <w:rPr>
          <w:rFonts w:ascii="Times New Roman" w:hAnsi="Times New Roman" w:cs="Times New Roman"/>
          <w:sz w:val="24"/>
          <w:szCs w:val="24"/>
          <w:lang w:val="sr-Cyrl-RS"/>
        </w:rPr>
        <w:t>Н</w:t>
      </w:r>
      <w:r w:rsidR="0062497A" w:rsidRPr="007F5B46">
        <w:rPr>
          <w:rFonts w:ascii="Times New Roman" w:hAnsi="Times New Roman" w:cs="Times New Roman"/>
          <w:sz w:val="24"/>
          <w:szCs w:val="24"/>
        </w:rPr>
        <w:t>абавка новогодишњих пакетића за</w:t>
      </w:r>
      <w:r w:rsidRPr="007F5B46">
        <w:rPr>
          <w:rFonts w:ascii="Times New Roman" w:hAnsi="Times New Roman" w:cs="Times New Roman"/>
          <w:sz w:val="24"/>
          <w:szCs w:val="24"/>
          <w:lang w:val="sr-Cyrl-RS"/>
        </w:rPr>
        <w:t xml:space="preserve"> децу </w:t>
      </w:r>
      <w:r w:rsidR="0062497A" w:rsidRPr="007F5B46">
        <w:rPr>
          <w:rFonts w:ascii="Times New Roman" w:hAnsi="Times New Roman" w:cs="Times New Roman"/>
          <w:sz w:val="24"/>
          <w:szCs w:val="24"/>
        </w:rPr>
        <w:t xml:space="preserve"> кориснике</w:t>
      </w:r>
      <w:r w:rsidRPr="007F5B46">
        <w:rPr>
          <w:rFonts w:ascii="Times New Roman" w:hAnsi="Times New Roman" w:cs="Times New Roman"/>
          <w:sz w:val="24"/>
          <w:szCs w:val="24"/>
          <w:lang w:val="sr-Cyrl-RS"/>
        </w:rPr>
        <w:t xml:space="preserve"> социјалне заштите</w:t>
      </w:r>
      <w:r w:rsidR="007F5B46">
        <w:rPr>
          <w:rFonts w:ascii="Times New Roman" w:hAnsi="Times New Roman" w:cs="Times New Roman"/>
          <w:sz w:val="24"/>
          <w:szCs w:val="24"/>
        </w:rPr>
        <w:t>.</w:t>
      </w:r>
    </w:p>
    <w:p w14:paraId="0000000C" w14:textId="77777777" w:rsidR="009532E9" w:rsidRPr="007F5B46" w:rsidRDefault="0062497A">
      <w:pPr>
        <w:widowControl w:val="0"/>
        <w:pBdr>
          <w:top w:val="nil"/>
          <w:left w:val="nil"/>
          <w:bottom w:val="nil"/>
          <w:right w:val="nil"/>
          <w:between w:val="nil"/>
        </w:pBdr>
        <w:spacing w:before="317"/>
        <w:rPr>
          <w:rFonts w:ascii="Times New Roman" w:hAnsi="Times New Roman" w:cs="Times New Roman"/>
          <w:sz w:val="24"/>
          <w:szCs w:val="24"/>
          <w:u w:val="single"/>
        </w:rPr>
      </w:pPr>
      <w:r w:rsidRPr="007F5B46">
        <w:rPr>
          <w:rFonts w:ascii="Times New Roman" w:hAnsi="Times New Roman" w:cs="Times New Roman"/>
          <w:sz w:val="24"/>
          <w:szCs w:val="24"/>
        </w:rPr>
        <w:t xml:space="preserve">3. </w:t>
      </w:r>
      <w:r w:rsidRPr="007F5B46">
        <w:rPr>
          <w:rFonts w:ascii="Times New Roman" w:hAnsi="Times New Roman" w:cs="Times New Roman"/>
          <w:sz w:val="24"/>
          <w:szCs w:val="24"/>
          <w:u w:val="single"/>
        </w:rPr>
        <w:t xml:space="preserve">ПРЕДМЕТ И ОПИС ЈАВНЕ НАБАВКЕ </w:t>
      </w:r>
    </w:p>
    <w:p w14:paraId="0000000D" w14:textId="34D849FD" w:rsidR="009532E9" w:rsidRPr="007F5B46" w:rsidRDefault="0062497A" w:rsidP="002B2DCB">
      <w:pPr>
        <w:widowControl w:val="0"/>
        <w:pBdr>
          <w:top w:val="nil"/>
          <w:left w:val="nil"/>
          <w:bottom w:val="nil"/>
          <w:right w:val="nil"/>
          <w:between w:val="nil"/>
        </w:pBdr>
        <w:spacing w:before="328"/>
        <w:jc w:val="both"/>
        <w:rPr>
          <w:rFonts w:ascii="Times New Roman" w:hAnsi="Times New Roman" w:cs="Times New Roman"/>
          <w:sz w:val="24"/>
          <w:szCs w:val="24"/>
        </w:rPr>
      </w:pPr>
      <w:r w:rsidRPr="007F5B46">
        <w:rPr>
          <w:rFonts w:ascii="Times New Roman" w:hAnsi="Times New Roman" w:cs="Times New Roman"/>
          <w:sz w:val="24"/>
          <w:szCs w:val="24"/>
        </w:rPr>
        <w:t xml:space="preserve">Предмет </w:t>
      </w:r>
      <w:r w:rsidR="002E268D" w:rsidRPr="007F5B46">
        <w:rPr>
          <w:rFonts w:ascii="Times New Roman" w:hAnsi="Times New Roman" w:cs="Times New Roman"/>
          <w:sz w:val="24"/>
          <w:szCs w:val="24"/>
        </w:rPr>
        <w:t>набавке је набавка новогодишњих пакетића за децу кориснике социјалне заштите</w:t>
      </w:r>
      <w:r w:rsidRPr="007F5B46">
        <w:rPr>
          <w:rFonts w:ascii="Times New Roman" w:hAnsi="Times New Roman" w:cs="Times New Roman"/>
          <w:sz w:val="24"/>
          <w:szCs w:val="24"/>
        </w:rPr>
        <w:t xml:space="preserve">и то: децу </w:t>
      </w:r>
      <w:r w:rsidR="002E268D" w:rsidRPr="007F5B46">
        <w:rPr>
          <w:rFonts w:ascii="Times New Roman" w:hAnsi="Times New Roman" w:cs="Times New Roman"/>
          <w:sz w:val="24"/>
          <w:szCs w:val="24"/>
        </w:rPr>
        <w:t xml:space="preserve">из породица које су корисници права не новчану социјалну помоћ, </w:t>
      </w:r>
      <w:r w:rsidRPr="007F5B46">
        <w:rPr>
          <w:rFonts w:ascii="Times New Roman" w:hAnsi="Times New Roman" w:cs="Times New Roman"/>
          <w:sz w:val="24"/>
          <w:szCs w:val="24"/>
        </w:rPr>
        <w:t xml:space="preserve"> децу без родитељског </w:t>
      </w:r>
      <w:r w:rsidR="002E268D" w:rsidRPr="007F5B46">
        <w:rPr>
          <w:rFonts w:ascii="Times New Roman" w:hAnsi="Times New Roman" w:cs="Times New Roman"/>
          <w:sz w:val="24"/>
          <w:szCs w:val="24"/>
        </w:rPr>
        <w:t>старања и децу кориснике права на ДТНП</w:t>
      </w:r>
      <w:r w:rsidRPr="007F5B46">
        <w:rPr>
          <w:rFonts w:ascii="Times New Roman" w:hAnsi="Times New Roman" w:cs="Times New Roman"/>
          <w:sz w:val="24"/>
          <w:szCs w:val="24"/>
        </w:rPr>
        <w:t>, сходно Одлуци о правима и</w:t>
      </w:r>
      <w:r w:rsidR="002E268D" w:rsidRPr="007F5B46">
        <w:rPr>
          <w:rFonts w:ascii="Times New Roman" w:hAnsi="Times New Roman" w:cs="Times New Roman"/>
          <w:sz w:val="24"/>
          <w:szCs w:val="24"/>
        </w:rPr>
        <w:t xml:space="preserve"> услугама у социјалној заштити општине Инђија.</w:t>
      </w:r>
      <w:r w:rsidRPr="007F5B46">
        <w:rPr>
          <w:rFonts w:ascii="Times New Roman" w:hAnsi="Times New Roman" w:cs="Times New Roman"/>
          <w:sz w:val="24"/>
          <w:szCs w:val="24"/>
        </w:rPr>
        <w:t xml:space="preserve"> </w:t>
      </w:r>
    </w:p>
    <w:p w14:paraId="0000000E" w14:textId="5596D2EB" w:rsidR="009532E9" w:rsidRPr="007F5B46" w:rsidRDefault="0062497A" w:rsidP="002B2DCB">
      <w:pPr>
        <w:widowControl w:val="0"/>
        <w:pBdr>
          <w:top w:val="nil"/>
          <w:left w:val="nil"/>
          <w:bottom w:val="nil"/>
          <w:right w:val="nil"/>
          <w:between w:val="nil"/>
        </w:pBdr>
        <w:spacing w:before="5"/>
        <w:rPr>
          <w:rFonts w:ascii="Times New Roman" w:hAnsi="Times New Roman" w:cs="Times New Roman"/>
          <w:sz w:val="24"/>
          <w:szCs w:val="24"/>
          <w:lang w:val="sr-Cyrl-RS"/>
        </w:rPr>
      </w:pPr>
      <w:r w:rsidRPr="007F5B46">
        <w:rPr>
          <w:rFonts w:ascii="Times New Roman" w:hAnsi="Times New Roman" w:cs="Times New Roman"/>
          <w:sz w:val="24"/>
          <w:szCs w:val="24"/>
        </w:rPr>
        <w:t>Ознака у општем речнику набавки: 15</w:t>
      </w:r>
      <w:r w:rsidR="002E268D" w:rsidRPr="007F5B46">
        <w:rPr>
          <w:rFonts w:ascii="Times New Roman" w:hAnsi="Times New Roman" w:cs="Times New Roman"/>
          <w:sz w:val="24"/>
          <w:szCs w:val="24"/>
        </w:rPr>
        <w:t xml:space="preserve">842000 </w:t>
      </w:r>
      <w:r w:rsidR="002755FE" w:rsidRPr="007F5B46">
        <w:rPr>
          <w:rFonts w:ascii="Times New Roman" w:hAnsi="Times New Roman" w:cs="Times New Roman"/>
          <w:sz w:val="24"/>
          <w:szCs w:val="24"/>
        </w:rPr>
        <w:t>-2- чоколада и слаткиши и</w:t>
      </w:r>
      <w:r w:rsidR="007F5B46">
        <w:rPr>
          <w:rFonts w:ascii="Times New Roman" w:hAnsi="Times New Roman" w:cs="Times New Roman"/>
          <w:sz w:val="24"/>
          <w:szCs w:val="24"/>
          <w:lang w:val="sr-Cyrl-RS"/>
        </w:rPr>
        <w:t xml:space="preserve"> </w:t>
      </w:r>
      <w:r w:rsidR="002755FE" w:rsidRPr="007F5B46">
        <w:rPr>
          <w:rFonts w:ascii="Times New Roman" w:hAnsi="Times New Roman" w:cs="Times New Roman"/>
          <w:sz w:val="24"/>
          <w:szCs w:val="24"/>
        </w:rPr>
        <w:t xml:space="preserve"> </w:t>
      </w:r>
      <w:r w:rsidR="002755FE" w:rsidRPr="007F5B46">
        <w:rPr>
          <w:rFonts w:ascii="Times New Roman" w:hAnsi="Times New Roman" w:cs="Times New Roman"/>
          <w:sz w:val="24"/>
          <w:szCs w:val="24"/>
          <w:lang w:val="sr-Cyrl-RS"/>
        </w:rPr>
        <w:t>15894400-5</w:t>
      </w:r>
      <w:r w:rsidR="007F5B46">
        <w:rPr>
          <w:rFonts w:ascii="Times New Roman" w:hAnsi="Times New Roman" w:cs="Times New Roman"/>
          <w:sz w:val="24"/>
          <w:szCs w:val="24"/>
          <w:lang w:val="sr-Cyrl-RS"/>
        </w:rPr>
        <w:t xml:space="preserve"> грицкалице</w:t>
      </w:r>
    </w:p>
    <w:p w14:paraId="11C3433D" w14:textId="77777777" w:rsidR="007F5B46" w:rsidRDefault="007F5B46" w:rsidP="002B2DCB">
      <w:pPr>
        <w:widowControl w:val="0"/>
        <w:pBdr>
          <w:top w:val="nil"/>
          <w:left w:val="nil"/>
          <w:bottom w:val="nil"/>
          <w:right w:val="nil"/>
          <w:between w:val="nil"/>
        </w:pBdr>
        <w:spacing w:before="273"/>
        <w:rPr>
          <w:rFonts w:ascii="Times New Roman" w:hAnsi="Times New Roman" w:cs="Times New Roman"/>
          <w:sz w:val="24"/>
          <w:szCs w:val="24"/>
        </w:rPr>
      </w:pPr>
    </w:p>
    <w:p w14:paraId="6EC22A13" w14:textId="77777777" w:rsidR="002755FE" w:rsidRPr="007F5B46" w:rsidRDefault="0062497A" w:rsidP="002B2DCB">
      <w:pPr>
        <w:widowControl w:val="0"/>
        <w:pBdr>
          <w:top w:val="nil"/>
          <w:left w:val="nil"/>
          <w:bottom w:val="nil"/>
          <w:right w:val="nil"/>
          <w:between w:val="nil"/>
        </w:pBdr>
        <w:spacing w:before="273"/>
        <w:rPr>
          <w:rFonts w:ascii="Times New Roman" w:hAnsi="Times New Roman" w:cs="Times New Roman"/>
          <w:sz w:val="24"/>
          <w:szCs w:val="24"/>
          <w:u w:val="single"/>
        </w:rPr>
      </w:pPr>
      <w:r w:rsidRPr="007F5B46">
        <w:rPr>
          <w:rFonts w:ascii="Times New Roman" w:hAnsi="Times New Roman" w:cs="Times New Roman"/>
          <w:sz w:val="24"/>
          <w:szCs w:val="24"/>
        </w:rPr>
        <w:lastRenderedPageBreak/>
        <w:t xml:space="preserve">4. </w:t>
      </w:r>
      <w:r w:rsidRPr="007F5B46">
        <w:rPr>
          <w:rFonts w:ascii="Times New Roman" w:hAnsi="Times New Roman" w:cs="Times New Roman"/>
          <w:sz w:val="24"/>
          <w:szCs w:val="24"/>
          <w:u w:val="single"/>
        </w:rPr>
        <w:t xml:space="preserve">ОБРАЗАЦ ПОНУДЕ </w:t>
      </w:r>
    </w:p>
    <w:p w14:paraId="4FCDFC92" w14:textId="77777777" w:rsidR="00CA17C3" w:rsidRPr="007F5B46" w:rsidRDefault="00CA17C3" w:rsidP="00CA17C3">
      <w:pPr>
        <w:spacing w:line="240" w:lineRule="auto"/>
        <w:rPr>
          <w:rFonts w:ascii="Times New Roman" w:hAnsi="Times New Roman" w:cs="Times New Roman"/>
          <w:iCs/>
          <w:sz w:val="24"/>
          <w:szCs w:val="24"/>
        </w:rPr>
      </w:pPr>
      <w:r w:rsidRPr="007F5B46">
        <w:rPr>
          <w:rFonts w:ascii="Times New Roman" w:hAnsi="Times New Roman" w:cs="Times New Roman"/>
          <w:b/>
          <w:bCs/>
          <w:iCs/>
          <w:sz w:val="24"/>
          <w:szCs w:val="24"/>
        </w:rPr>
        <w:t>1)ОПШТИ ПОДАЦИ О ПОНУЂАЧУ</w:t>
      </w:r>
    </w:p>
    <w:tbl>
      <w:tblPr>
        <w:tblW w:w="9561" w:type="dxa"/>
        <w:tblInd w:w="-20" w:type="dxa"/>
        <w:tblLayout w:type="fixed"/>
        <w:tblLook w:val="0000" w:firstRow="0" w:lastRow="0" w:firstColumn="0" w:lastColumn="0" w:noHBand="0" w:noVBand="0"/>
      </w:tblPr>
      <w:tblGrid>
        <w:gridCol w:w="4718"/>
        <w:gridCol w:w="4843"/>
      </w:tblGrid>
      <w:tr w:rsidR="00CA17C3" w:rsidRPr="007F5B46" w14:paraId="13DD602E" w14:textId="77777777" w:rsidTr="00CA17C3">
        <w:trPr>
          <w:trHeight w:val="479"/>
        </w:trPr>
        <w:tc>
          <w:tcPr>
            <w:tcW w:w="4718" w:type="dxa"/>
            <w:tcBorders>
              <w:top w:val="single" w:sz="4" w:space="0" w:color="000000"/>
              <w:left w:val="single" w:sz="4" w:space="0" w:color="000000"/>
              <w:bottom w:val="single" w:sz="4" w:space="0" w:color="000000"/>
            </w:tcBorders>
            <w:shd w:val="clear" w:color="auto" w:fill="auto"/>
          </w:tcPr>
          <w:p w14:paraId="2C5F53B1" w14:textId="77777777" w:rsidR="00CA17C3" w:rsidRPr="007F5B46" w:rsidRDefault="00CA17C3" w:rsidP="008B3F93">
            <w:pPr>
              <w:spacing w:line="240" w:lineRule="auto"/>
              <w:jc w:val="both"/>
              <w:rPr>
                <w:rFonts w:ascii="Times New Roman" w:hAnsi="Times New Roman" w:cs="Times New Roman"/>
                <w:b/>
                <w:bCs/>
                <w:iCs/>
                <w:sz w:val="24"/>
                <w:szCs w:val="24"/>
              </w:rPr>
            </w:pPr>
            <w:r w:rsidRPr="007F5B46">
              <w:rPr>
                <w:rFonts w:ascii="Times New Roman" w:hAnsi="Times New Roman" w:cs="Times New Roman"/>
                <w:iCs/>
                <w:sz w:val="24"/>
                <w:szCs w:val="24"/>
              </w:rPr>
              <w:t>Назив понуђача:</w:t>
            </w:r>
          </w:p>
          <w:p w14:paraId="601A814B" w14:textId="77777777" w:rsidR="00CA17C3" w:rsidRPr="007F5B46" w:rsidRDefault="00CA17C3" w:rsidP="008B3F93">
            <w:pPr>
              <w:spacing w:line="240" w:lineRule="auto"/>
              <w:jc w:val="both"/>
              <w:rPr>
                <w:rFonts w:ascii="Times New Roman" w:hAnsi="Times New Roman" w:cs="Times New Roman"/>
                <w:b/>
                <w:bCs/>
                <w:iCs/>
                <w:sz w:val="24"/>
                <w:szCs w:val="24"/>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73DF0BD6"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4ED5F8AB" w14:textId="77777777" w:rsidR="00CA17C3" w:rsidRPr="007F5B46" w:rsidRDefault="00CA17C3" w:rsidP="008B3F93">
            <w:pPr>
              <w:spacing w:line="240" w:lineRule="auto"/>
              <w:rPr>
                <w:rFonts w:ascii="Times New Roman" w:hAnsi="Times New Roman" w:cs="Times New Roman"/>
                <w:b/>
                <w:bCs/>
                <w:iCs/>
                <w:sz w:val="24"/>
                <w:szCs w:val="24"/>
              </w:rPr>
            </w:pPr>
          </w:p>
          <w:p w14:paraId="01B18F91"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3B7B9933" w14:textId="77777777" w:rsidTr="008B3F93">
        <w:trPr>
          <w:trHeight w:val="811"/>
        </w:trPr>
        <w:tc>
          <w:tcPr>
            <w:tcW w:w="4718" w:type="dxa"/>
            <w:tcBorders>
              <w:top w:val="single" w:sz="4" w:space="0" w:color="000000"/>
              <w:left w:val="single" w:sz="4" w:space="0" w:color="000000"/>
              <w:bottom w:val="single" w:sz="4" w:space="0" w:color="000000"/>
            </w:tcBorders>
            <w:shd w:val="clear" w:color="auto" w:fill="auto"/>
          </w:tcPr>
          <w:p w14:paraId="2EBF8886" w14:textId="77777777" w:rsidR="00CA17C3" w:rsidRPr="007F5B46" w:rsidRDefault="00CA17C3" w:rsidP="008B3F93">
            <w:pPr>
              <w:spacing w:line="240" w:lineRule="auto"/>
              <w:jc w:val="both"/>
              <w:rPr>
                <w:rFonts w:ascii="Times New Roman" w:hAnsi="Times New Roman" w:cs="Times New Roman"/>
                <w:b/>
                <w:bCs/>
                <w:iCs/>
                <w:sz w:val="24"/>
                <w:szCs w:val="24"/>
              </w:rPr>
            </w:pPr>
            <w:r w:rsidRPr="007F5B46">
              <w:rPr>
                <w:rFonts w:ascii="Times New Roman" w:hAnsi="Times New Roman" w:cs="Times New Roman"/>
                <w:iCs/>
                <w:sz w:val="24"/>
                <w:szCs w:val="24"/>
              </w:rPr>
              <w:t>Адреса понуђача:</w:t>
            </w:r>
          </w:p>
          <w:p w14:paraId="04E555EC" w14:textId="77777777" w:rsidR="00CA17C3" w:rsidRPr="007F5B46" w:rsidRDefault="00CA17C3" w:rsidP="008B3F93">
            <w:pPr>
              <w:spacing w:line="240" w:lineRule="auto"/>
              <w:jc w:val="both"/>
              <w:rPr>
                <w:rFonts w:ascii="Times New Roman" w:hAnsi="Times New Roman" w:cs="Times New Roman"/>
                <w:b/>
                <w:bCs/>
                <w:iCs/>
                <w:sz w:val="24"/>
                <w:szCs w:val="24"/>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6D1DFF05"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32CD5D2D" w14:textId="77777777" w:rsidR="00CA17C3" w:rsidRPr="007F5B46" w:rsidRDefault="00CA17C3" w:rsidP="008B3F93">
            <w:pPr>
              <w:spacing w:line="240" w:lineRule="auto"/>
              <w:rPr>
                <w:rFonts w:ascii="Times New Roman" w:hAnsi="Times New Roman" w:cs="Times New Roman"/>
                <w:b/>
                <w:bCs/>
                <w:iCs/>
                <w:sz w:val="24"/>
                <w:szCs w:val="24"/>
              </w:rPr>
            </w:pPr>
          </w:p>
          <w:p w14:paraId="0B7C52A7"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1340EB44" w14:textId="77777777" w:rsidTr="00CA17C3">
        <w:trPr>
          <w:trHeight w:val="459"/>
        </w:trPr>
        <w:tc>
          <w:tcPr>
            <w:tcW w:w="4718" w:type="dxa"/>
            <w:tcBorders>
              <w:top w:val="single" w:sz="4" w:space="0" w:color="000000"/>
              <w:left w:val="single" w:sz="4" w:space="0" w:color="000000"/>
              <w:bottom w:val="single" w:sz="4" w:space="0" w:color="000000"/>
            </w:tcBorders>
            <w:shd w:val="clear" w:color="auto" w:fill="auto"/>
          </w:tcPr>
          <w:p w14:paraId="1643DA34" w14:textId="3D68CED3" w:rsidR="00CA17C3" w:rsidRPr="007F5B46" w:rsidRDefault="00CA17C3" w:rsidP="008B3F93">
            <w:pPr>
              <w:spacing w:line="240" w:lineRule="auto"/>
              <w:jc w:val="both"/>
              <w:rPr>
                <w:rFonts w:ascii="Times New Roman" w:hAnsi="Times New Roman" w:cs="Times New Roman"/>
                <w:b/>
                <w:bCs/>
                <w:iCs/>
                <w:sz w:val="24"/>
                <w:szCs w:val="24"/>
              </w:rPr>
            </w:pPr>
            <w:r w:rsidRPr="007F5B46">
              <w:rPr>
                <w:rFonts w:ascii="Times New Roman" w:hAnsi="Times New Roman" w:cs="Times New Roman"/>
                <w:iCs/>
                <w:sz w:val="24"/>
                <w:szCs w:val="24"/>
              </w:rPr>
              <w:t>Матични број понуђача:</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4416C14D"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38027A98" w14:textId="77777777" w:rsidR="00CA17C3" w:rsidRPr="007F5B46" w:rsidRDefault="00CA17C3" w:rsidP="008B3F93">
            <w:pPr>
              <w:spacing w:line="240" w:lineRule="auto"/>
              <w:rPr>
                <w:rFonts w:ascii="Times New Roman" w:hAnsi="Times New Roman" w:cs="Times New Roman"/>
                <w:b/>
                <w:bCs/>
                <w:iCs/>
                <w:sz w:val="24"/>
                <w:szCs w:val="24"/>
              </w:rPr>
            </w:pPr>
          </w:p>
          <w:p w14:paraId="5225E7F8"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71104FBC" w14:textId="77777777" w:rsidTr="008B3F93">
        <w:trPr>
          <w:trHeight w:val="811"/>
        </w:trPr>
        <w:tc>
          <w:tcPr>
            <w:tcW w:w="4718" w:type="dxa"/>
            <w:tcBorders>
              <w:top w:val="single" w:sz="4" w:space="0" w:color="000000"/>
              <w:left w:val="single" w:sz="4" w:space="0" w:color="000000"/>
              <w:bottom w:val="single" w:sz="4" w:space="0" w:color="000000"/>
            </w:tcBorders>
            <w:shd w:val="clear" w:color="auto" w:fill="auto"/>
          </w:tcPr>
          <w:p w14:paraId="380D54E2" w14:textId="78D34605" w:rsidR="00CA17C3" w:rsidRPr="007F5B46" w:rsidRDefault="00CA17C3" w:rsidP="008B3F93">
            <w:pPr>
              <w:spacing w:line="240" w:lineRule="auto"/>
              <w:jc w:val="both"/>
              <w:rPr>
                <w:rFonts w:ascii="Times New Roman" w:hAnsi="Times New Roman" w:cs="Times New Roman"/>
                <w:b/>
                <w:bCs/>
                <w:iCs/>
                <w:sz w:val="24"/>
                <w:szCs w:val="24"/>
                <w:lang w:val="ru-RU"/>
              </w:rPr>
            </w:pPr>
            <w:r w:rsidRPr="007F5B46">
              <w:rPr>
                <w:rFonts w:ascii="Times New Roman" w:hAnsi="Times New Roman" w:cs="Times New Roman"/>
                <w:iCs/>
                <w:sz w:val="24"/>
                <w:szCs w:val="24"/>
                <w:lang w:val="ru-RU"/>
              </w:rPr>
              <w:t>Порески идентификациони број понуђача (ПИБ):</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727E4454" w14:textId="77777777" w:rsidR="00CA17C3" w:rsidRPr="007F5B46" w:rsidRDefault="00CA17C3" w:rsidP="008B3F93">
            <w:pPr>
              <w:snapToGrid w:val="0"/>
              <w:spacing w:line="240" w:lineRule="auto"/>
              <w:rPr>
                <w:rFonts w:ascii="Times New Roman" w:hAnsi="Times New Roman" w:cs="Times New Roman"/>
                <w:b/>
                <w:bCs/>
                <w:iCs/>
                <w:sz w:val="24"/>
                <w:szCs w:val="24"/>
                <w:lang w:val="ru-RU"/>
              </w:rPr>
            </w:pPr>
          </w:p>
        </w:tc>
      </w:tr>
      <w:tr w:rsidR="00CA17C3" w:rsidRPr="007F5B46" w14:paraId="32937BBF" w14:textId="77777777" w:rsidTr="00CA17C3">
        <w:trPr>
          <w:trHeight w:val="425"/>
        </w:trPr>
        <w:tc>
          <w:tcPr>
            <w:tcW w:w="4718" w:type="dxa"/>
            <w:tcBorders>
              <w:top w:val="single" w:sz="4" w:space="0" w:color="000000"/>
              <w:left w:val="single" w:sz="4" w:space="0" w:color="000000"/>
              <w:bottom w:val="single" w:sz="4" w:space="0" w:color="000000"/>
            </w:tcBorders>
            <w:shd w:val="clear" w:color="auto" w:fill="auto"/>
          </w:tcPr>
          <w:p w14:paraId="19CFDE01" w14:textId="77777777" w:rsidR="00CA17C3" w:rsidRPr="007F5B46" w:rsidRDefault="00CA17C3" w:rsidP="008B3F93">
            <w:pPr>
              <w:spacing w:line="240" w:lineRule="auto"/>
              <w:jc w:val="both"/>
              <w:rPr>
                <w:rFonts w:ascii="Times New Roman" w:hAnsi="Times New Roman" w:cs="Times New Roman"/>
                <w:b/>
                <w:bCs/>
                <w:iCs/>
                <w:sz w:val="24"/>
                <w:szCs w:val="24"/>
              </w:rPr>
            </w:pPr>
            <w:r w:rsidRPr="007F5B46">
              <w:rPr>
                <w:rFonts w:ascii="Times New Roman" w:hAnsi="Times New Roman" w:cs="Times New Roman"/>
                <w:iCs/>
                <w:sz w:val="24"/>
                <w:szCs w:val="24"/>
              </w:rPr>
              <w:t>Име особе за контакт:</w:t>
            </w:r>
          </w:p>
          <w:p w14:paraId="568485D5" w14:textId="77777777" w:rsidR="00CA17C3" w:rsidRPr="007F5B46" w:rsidRDefault="00CA17C3" w:rsidP="008B3F93">
            <w:pPr>
              <w:spacing w:line="240" w:lineRule="auto"/>
              <w:jc w:val="both"/>
              <w:rPr>
                <w:rFonts w:ascii="Times New Roman" w:hAnsi="Times New Roman" w:cs="Times New Roman"/>
                <w:b/>
                <w:bCs/>
                <w:iCs/>
                <w:sz w:val="24"/>
                <w:szCs w:val="24"/>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350F226F"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20A8BEF0" w14:textId="77777777" w:rsidR="00CA17C3" w:rsidRPr="007F5B46" w:rsidRDefault="00CA17C3" w:rsidP="008B3F93">
            <w:pPr>
              <w:spacing w:line="240" w:lineRule="auto"/>
              <w:rPr>
                <w:rFonts w:ascii="Times New Roman" w:hAnsi="Times New Roman" w:cs="Times New Roman"/>
                <w:b/>
                <w:bCs/>
                <w:iCs/>
                <w:sz w:val="24"/>
                <w:szCs w:val="24"/>
              </w:rPr>
            </w:pPr>
          </w:p>
          <w:p w14:paraId="04B1C306"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3B036277" w14:textId="77777777" w:rsidTr="008B3F93">
        <w:trPr>
          <w:trHeight w:val="544"/>
        </w:trPr>
        <w:tc>
          <w:tcPr>
            <w:tcW w:w="4718" w:type="dxa"/>
            <w:tcBorders>
              <w:top w:val="single" w:sz="4" w:space="0" w:color="000000"/>
              <w:left w:val="single" w:sz="4" w:space="0" w:color="000000"/>
              <w:bottom w:val="single" w:sz="4" w:space="0" w:color="000000"/>
            </w:tcBorders>
            <w:shd w:val="clear" w:color="auto" w:fill="auto"/>
          </w:tcPr>
          <w:p w14:paraId="5EFF1B90" w14:textId="77777777" w:rsidR="00CA17C3" w:rsidRPr="007F5B46" w:rsidRDefault="00CA17C3" w:rsidP="008B3F93">
            <w:pPr>
              <w:spacing w:line="240" w:lineRule="auto"/>
              <w:jc w:val="both"/>
              <w:rPr>
                <w:rFonts w:ascii="Times New Roman" w:hAnsi="Times New Roman" w:cs="Times New Roman"/>
                <w:b/>
                <w:bCs/>
                <w:iCs/>
                <w:sz w:val="24"/>
                <w:szCs w:val="24"/>
                <w:lang w:val="ru-RU"/>
              </w:rPr>
            </w:pPr>
            <w:r w:rsidRPr="007F5B46">
              <w:rPr>
                <w:rFonts w:ascii="Times New Roman" w:hAnsi="Times New Roman" w:cs="Times New Roman"/>
                <w:iCs/>
                <w:sz w:val="24"/>
                <w:szCs w:val="24"/>
                <w:lang w:val="ru-RU"/>
              </w:rPr>
              <w:t>Електронска адреса понуђача (</w:t>
            </w:r>
            <w:r w:rsidRPr="007F5B46">
              <w:rPr>
                <w:rFonts w:ascii="Times New Roman" w:hAnsi="Times New Roman" w:cs="Times New Roman"/>
                <w:iCs/>
                <w:sz w:val="24"/>
                <w:szCs w:val="24"/>
              </w:rPr>
              <w:t>e</w:t>
            </w:r>
            <w:r w:rsidRPr="007F5B46">
              <w:rPr>
                <w:rFonts w:ascii="Times New Roman" w:hAnsi="Times New Roman" w:cs="Times New Roman"/>
                <w:iCs/>
                <w:sz w:val="24"/>
                <w:szCs w:val="24"/>
                <w:lang w:val="ru-RU"/>
              </w:rPr>
              <w:t>-</w:t>
            </w:r>
            <w:r w:rsidRPr="007F5B46">
              <w:rPr>
                <w:rFonts w:ascii="Times New Roman" w:hAnsi="Times New Roman" w:cs="Times New Roman"/>
                <w:iCs/>
                <w:sz w:val="24"/>
                <w:szCs w:val="24"/>
              </w:rPr>
              <w:t>mail</w:t>
            </w:r>
            <w:r w:rsidRPr="007F5B46">
              <w:rPr>
                <w:rFonts w:ascii="Times New Roman" w:hAnsi="Times New Roman" w:cs="Times New Roman"/>
                <w:iCs/>
                <w:sz w:val="24"/>
                <w:szCs w:val="24"/>
                <w:lang w:val="ru-RU"/>
              </w:rPr>
              <w:t>):</w:t>
            </w:r>
          </w:p>
          <w:p w14:paraId="7BD14098" w14:textId="77777777" w:rsidR="00CA17C3" w:rsidRPr="007F5B46" w:rsidRDefault="00CA17C3" w:rsidP="008B3F93">
            <w:pPr>
              <w:spacing w:line="240" w:lineRule="auto"/>
              <w:jc w:val="both"/>
              <w:rPr>
                <w:rFonts w:ascii="Times New Roman" w:hAnsi="Times New Roman" w:cs="Times New Roman"/>
                <w:b/>
                <w:bCs/>
                <w:iCs/>
                <w:sz w:val="24"/>
                <w:szCs w:val="24"/>
                <w:lang w:val="ru-RU"/>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25A80CE5" w14:textId="77777777" w:rsidR="00CA17C3" w:rsidRPr="007F5B46" w:rsidRDefault="00CA17C3" w:rsidP="008B3F93">
            <w:pPr>
              <w:snapToGrid w:val="0"/>
              <w:spacing w:line="240" w:lineRule="auto"/>
              <w:rPr>
                <w:rFonts w:ascii="Times New Roman" w:hAnsi="Times New Roman" w:cs="Times New Roman"/>
                <w:b/>
                <w:bCs/>
                <w:iCs/>
                <w:sz w:val="24"/>
                <w:szCs w:val="24"/>
                <w:lang w:val="ru-RU"/>
              </w:rPr>
            </w:pPr>
          </w:p>
        </w:tc>
      </w:tr>
      <w:tr w:rsidR="00CA17C3" w:rsidRPr="007F5B46" w14:paraId="347B6CA7" w14:textId="77777777" w:rsidTr="008B3F93">
        <w:trPr>
          <w:trHeight w:val="811"/>
        </w:trPr>
        <w:tc>
          <w:tcPr>
            <w:tcW w:w="4718" w:type="dxa"/>
            <w:tcBorders>
              <w:top w:val="single" w:sz="4" w:space="0" w:color="000000"/>
              <w:left w:val="single" w:sz="4" w:space="0" w:color="000000"/>
              <w:bottom w:val="single" w:sz="4" w:space="0" w:color="000000"/>
            </w:tcBorders>
            <w:shd w:val="clear" w:color="auto" w:fill="auto"/>
          </w:tcPr>
          <w:p w14:paraId="0BE54EB1" w14:textId="77777777" w:rsidR="00CA17C3" w:rsidRPr="007F5B46" w:rsidRDefault="00CA17C3" w:rsidP="008B3F93">
            <w:pPr>
              <w:spacing w:line="240" w:lineRule="auto"/>
              <w:jc w:val="both"/>
              <w:rPr>
                <w:rFonts w:ascii="Times New Roman" w:hAnsi="Times New Roman" w:cs="Times New Roman"/>
                <w:b/>
                <w:bCs/>
                <w:iCs/>
                <w:sz w:val="24"/>
                <w:szCs w:val="24"/>
              </w:rPr>
            </w:pPr>
            <w:r w:rsidRPr="007F5B46">
              <w:rPr>
                <w:rFonts w:ascii="Times New Roman" w:hAnsi="Times New Roman" w:cs="Times New Roman"/>
                <w:iCs/>
                <w:sz w:val="24"/>
                <w:szCs w:val="24"/>
              </w:rPr>
              <w:t>Телефон:</w:t>
            </w:r>
          </w:p>
          <w:p w14:paraId="77089F82" w14:textId="77777777" w:rsidR="00CA17C3" w:rsidRPr="007F5B46" w:rsidRDefault="00CA17C3" w:rsidP="008B3F93">
            <w:pPr>
              <w:spacing w:line="240" w:lineRule="auto"/>
              <w:jc w:val="both"/>
              <w:rPr>
                <w:rFonts w:ascii="Times New Roman" w:hAnsi="Times New Roman" w:cs="Times New Roman"/>
                <w:b/>
                <w:bCs/>
                <w:iCs/>
                <w:sz w:val="24"/>
                <w:szCs w:val="24"/>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20DC3BCF"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3BEF3829" w14:textId="77777777" w:rsidR="00CA17C3" w:rsidRPr="007F5B46" w:rsidRDefault="00CA17C3" w:rsidP="008B3F93">
            <w:pPr>
              <w:spacing w:line="240" w:lineRule="auto"/>
              <w:rPr>
                <w:rFonts w:ascii="Times New Roman" w:hAnsi="Times New Roman" w:cs="Times New Roman"/>
                <w:b/>
                <w:bCs/>
                <w:iCs/>
                <w:sz w:val="24"/>
                <w:szCs w:val="24"/>
              </w:rPr>
            </w:pPr>
          </w:p>
          <w:p w14:paraId="634A4D11"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0D0EB672" w14:textId="77777777" w:rsidTr="008B3F93">
        <w:trPr>
          <w:trHeight w:val="811"/>
        </w:trPr>
        <w:tc>
          <w:tcPr>
            <w:tcW w:w="4718" w:type="dxa"/>
            <w:tcBorders>
              <w:top w:val="single" w:sz="4" w:space="0" w:color="000000"/>
              <w:left w:val="single" w:sz="4" w:space="0" w:color="000000"/>
              <w:bottom w:val="single" w:sz="4" w:space="0" w:color="000000"/>
            </w:tcBorders>
            <w:shd w:val="clear" w:color="auto" w:fill="auto"/>
          </w:tcPr>
          <w:p w14:paraId="7E041696" w14:textId="77777777" w:rsidR="00CA17C3" w:rsidRPr="007F5B46" w:rsidRDefault="00CA17C3" w:rsidP="008B3F93">
            <w:pPr>
              <w:spacing w:line="240" w:lineRule="auto"/>
              <w:jc w:val="both"/>
              <w:rPr>
                <w:rFonts w:ascii="Times New Roman" w:hAnsi="Times New Roman" w:cs="Times New Roman"/>
                <w:b/>
                <w:bCs/>
                <w:iCs/>
                <w:sz w:val="24"/>
                <w:szCs w:val="24"/>
                <w:lang w:val="sr-Cyrl-CS"/>
              </w:rPr>
            </w:pPr>
            <w:r w:rsidRPr="007F5B46">
              <w:rPr>
                <w:rFonts w:ascii="Times New Roman" w:hAnsi="Times New Roman" w:cs="Times New Roman"/>
                <w:iCs/>
                <w:sz w:val="24"/>
                <w:szCs w:val="24"/>
              </w:rPr>
              <w:t>Телефакс:</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7DE3631D" w14:textId="77777777" w:rsidR="00CA17C3" w:rsidRPr="007F5B46" w:rsidRDefault="00CA17C3" w:rsidP="008B3F93">
            <w:pPr>
              <w:snapToGrid w:val="0"/>
              <w:spacing w:line="240" w:lineRule="auto"/>
              <w:rPr>
                <w:rFonts w:ascii="Times New Roman" w:hAnsi="Times New Roman" w:cs="Times New Roman"/>
                <w:b/>
                <w:bCs/>
                <w:iCs/>
                <w:sz w:val="24"/>
                <w:szCs w:val="24"/>
              </w:rPr>
            </w:pPr>
          </w:p>
          <w:p w14:paraId="175E3BA9" w14:textId="77777777" w:rsidR="00CA17C3" w:rsidRPr="007F5B46" w:rsidRDefault="00CA17C3" w:rsidP="008B3F93">
            <w:pPr>
              <w:spacing w:line="240" w:lineRule="auto"/>
              <w:rPr>
                <w:rFonts w:ascii="Times New Roman" w:hAnsi="Times New Roman" w:cs="Times New Roman"/>
                <w:b/>
                <w:bCs/>
                <w:iCs/>
                <w:sz w:val="24"/>
                <w:szCs w:val="24"/>
              </w:rPr>
            </w:pPr>
          </w:p>
          <w:p w14:paraId="15237A12" w14:textId="77777777" w:rsidR="00CA17C3" w:rsidRPr="007F5B46" w:rsidRDefault="00CA17C3" w:rsidP="008B3F93">
            <w:pPr>
              <w:spacing w:line="240" w:lineRule="auto"/>
              <w:rPr>
                <w:rFonts w:ascii="Times New Roman" w:hAnsi="Times New Roman" w:cs="Times New Roman"/>
                <w:b/>
                <w:bCs/>
                <w:iCs/>
                <w:sz w:val="24"/>
                <w:szCs w:val="24"/>
              </w:rPr>
            </w:pPr>
          </w:p>
        </w:tc>
      </w:tr>
      <w:tr w:rsidR="00CA17C3" w:rsidRPr="007F5B46" w14:paraId="6973C3AC" w14:textId="77777777" w:rsidTr="008B3F93">
        <w:trPr>
          <w:trHeight w:val="800"/>
        </w:trPr>
        <w:tc>
          <w:tcPr>
            <w:tcW w:w="4718" w:type="dxa"/>
            <w:tcBorders>
              <w:top w:val="single" w:sz="4" w:space="0" w:color="000000"/>
              <w:left w:val="single" w:sz="4" w:space="0" w:color="000000"/>
              <w:bottom w:val="single" w:sz="4" w:space="0" w:color="000000"/>
            </w:tcBorders>
            <w:shd w:val="clear" w:color="auto" w:fill="auto"/>
          </w:tcPr>
          <w:p w14:paraId="0879E5D8" w14:textId="77777777" w:rsidR="00CA17C3" w:rsidRPr="007F5B46" w:rsidRDefault="00CA17C3" w:rsidP="008B3F93">
            <w:pPr>
              <w:spacing w:line="240" w:lineRule="auto"/>
              <w:jc w:val="both"/>
              <w:rPr>
                <w:rFonts w:ascii="Times New Roman" w:hAnsi="Times New Roman" w:cs="Times New Roman"/>
                <w:b/>
                <w:bCs/>
                <w:iCs/>
                <w:sz w:val="24"/>
                <w:szCs w:val="24"/>
                <w:lang w:val="ru-RU"/>
              </w:rPr>
            </w:pPr>
            <w:r w:rsidRPr="007F5B46">
              <w:rPr>
                <w:rFonts w:ascii="Times New Roman" w:hAnsi="Times New Roman" w:cs="Times New Roman"/>
                <w:iCs/>
                <w:sz w:val="24"/>
                <w:szCs w:val="24"/>
                <w:lang w:val="ru-RU"/>
              </w:rPr>
              <w:t>Број рачуна понуђача и назив банке:</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47734C4F" w14:textId="77777777" w:rsidR="00CA17C3" w:rsidRPr="007F5B46" w:rsidRDefault="00CA17C3" w:rsidP="008B3F93">
            <w:pPr>
              <w:snapToGrid w:val="0"/>
              <w:spacing w:line="240" w:lineRule="auto"/>
              <w:rPr>
                <w:rFonts w:ascii="Times New Roman" w:hAnsi="Times New Roman" w:cs="Times New Roman"/>
                <w:b/>
                <w:bCs/>
                <w:iCs/>
                <w:sz w:val="24"/>
                <w:szCs w:val="24"/>
                <w:lang w:val="ru-RU"/>
              </w:rPr>
            </w:pPr>
          </w:p>
          <w:p w14:paraId="2D435F6C" w14:textId="77777777" w:rsidR="00CA17C3" w:rsidRPr="007F5B46" w:rsidRDefault="00CA17C3" w:rsidP="008B3F93">
            <w:pPr>
              <w:spacing w:line="240" w:lineRule="auto"/>
              <w:rPr>
                <w:rFonts w:ascii="Times New Roman" w:hAnsi="Times New Roman" w:cs="Times New Roman"/>
                <w:b/>
                <w:bCs/>
                <w:iCs/>
                <w:sz w:val="24"/>
                <w:szCs w:val="24"/>
                <w:lang w:val="ru-RU"/>
              </w:rPr>
            </w:pPr>
          </w:p>
          <w:p w14:paraId="0CB07B38" w14:textId="77777777" w:rsidR="00CA17C3" w:rsidRPr="007F5B46" w:rsidRDefault="00CA17C3" w:rsidP="008B3F93">
            <w:pPr>
              <w:spacing w:line="240" w:lineRule="auto"/>
              <w:rPr>
                <w:rFonts w:ascii="Times New Roman" w:hAnsi="Times New Roman" w:cs="Times New Roman"/>
                <w:b/>
                <w:bCs/>
                <w:iCs/>
                <w:sz w:val="24"/>
                <w:szCs w:val="24"/>
                <w:lang w:val="ru-RU"/>
              </w:rPr>
            </w:pPr>
          </w:p>
        </w:tc>
      </w:tr>
      <w:tr w:rsidR="00CA17C3" w:rsidRPr="007F5B46" w14:paraId="17880318" w14:textId="77777777" w:rsidTr="008B3F93">
        <w:trPr>
          <w:trHeight w:val="389"/>
        </w:trPr>
        <w:tc>
          <w:tcPr>
            <w:tcW w:w="4718" w:type="dxa"/>
            <w:tcBorders>
              <w:top w:val="single" w:sz="4" w:space="0" w:color="000000"/>
              <w:left w:val="single" w:sz="4" w:space="0" w:color="000000"/>
              <w:bottom w:val="single" w:sz="4" w:space="0" w:color="000000"/>
            </w:tcBorders>
            <w:shd w:val="clear" w:color="auto" w:fill="auto"/>
          </w:tcPr>
          <w:p w14:paraId="19267D65" w14:textId="77777777" w:rsidR="00CA17C3" w:rsidRPr="007F5B46" w:rsidRDefault="00CA17C3" w:rsidP="008B3F93">
            <w:pPr>
              <w:spacing w:line="240" w:lineRule="auto"/>
              <w:jc w:val="both"/>
              <w:rPr>
                <w:rFonts w:ascii="Times New Roman" w:hAnsi="Times New Roman" w:cs="Times New Roman"/>
                <w:b/>
                <w:bCs/>
                <w:iCs/>
                <w:sz w:val="24"/>
                <w:szCs w:val="24"/>
                <w:lang w:val="ru-RU"/>
              </w:rPr>
            </w:pPr>
            <w:r w:rsidRPr="007F5B46">
              <w:rPr>
                <w:rFonts w:ascii="Times New Roman" w:hAnsi="Times New Roman" w:cs="Times New Roman"/>
                <w:iCs/>
                <w:sz w:val="24"/>
                <w:szCs w:val="24"/>
                <w:lang w:val="ru-RU"/>
              </w:rPr>
              <w:t>Лице овлашћено за потписивање уговора</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14:paraId="74A55259" w14:textId="77777777" w:rsidR="00CA17C3" w:rsidRPr="007F5B46" w:rsidRDefault="00CA17C3" w:rsidP="008B3F93">
            <w:pPr>
              <w:snapToGrid w:val="0"/>
              <w:spacing w:line="240" w:lineRule="auto"/>
              <w:ind w:firstLine="708"/>
              <w:rPr>
                <w:rFonts w:ascii="Times New Roman" w:hAnsi="Times New Roman" w:cs="Times New Roman"/>
                <w:b/>
                <w:bCs/>
                <w:iCs/>
                <w:sz w:val="24"/>
                <w:szCs w:val="24"/>
                <w:lang w:val="ru-RU"/>
              </w:rPr>
            </w:pPr>
          </w:p>
          <w:p w14:paraId="05550530" w14:textId="77777777" w:rsidR="00CA17C3" w:rsidRPr="007F5B46" w:rsidRDefault="00CA17C3" w:rsidP="008B3F93">
            <w:pPr>
              <w:spacing w:line="240" w:lineRule="auto"/>
              <w:ind w:firstLine="708"/>
              <w:rPr>
                <w:rFonts w:ascii="Times New Roman" w:hAnsi="Times New Roman" w:cs="Times New Roman"/>
                <w:b/>
                <w:bCs/>
                <w:iCs/>
                <w:sz w:val="24"/>
                <w:szCs w:val="24"/>
                <w:lang w:val="ru-RU"/>
              </w:rPr>
            </w:pPr>
          </w:p>
          <w:p w14:paraId="29B4C8CC" w14:textId="77777777" w:rsidR="00CA17C3" w:rsidRPr="007F5B46" w:rsidRDefault="00CA17C3" w:rsidP="008B3F93">
            <w:pPr>
              <w:spacing w:line="240" w:lineRule="auto"/>
              <w:ind w:firstLine="708"/>
              <w:rPr>
                <w:rFonts w:ascii="Times New Roman" w:hAnsi="Times New Roman" w:cs="Times New Roman"/>
                <w:b/>
                <w:bCs/>
                <w:iCs/>
                <w:sz w:val="24"/>
                <w:szCs w:val="24"/>
                <w:lang w:val="ru-RU"/>
              </w:rPr>
            </w:pPr>
          </w:p>
        </w:tc>
      </w:tr>
    </w:tbl>
    <w:p w14:paraId="57EB600C" w14:textId="77777777" w:rsidR="00CA17C3" w:rsidRPr="007F5B46" w:rsidRDefault="00CA17C3" w:rsidP="00CA17C3">
      <w:pPr>
        <w:rPr>
          <w:rFonts w:ascii="Times New Roman" w:hAnsi="Times New Roman" w:cs="Times New Roman"/>
          <w:sz w:val="24"/>
          <w:szCs w:val="24"/>
        </w:rPr>
      </w:pPr>
    </w:p>
    <w:p w14:paraId="0AA1F9BA" w14:textId="25CBD010" w:rsidR="00CA17C3" w:rsidRPr="007F5B46" w:rsidRDefault="00CA17C3" w:rsidP="00CA17C3">
      <w:pPr>
        <w:autoSpaceDE w:val="0"/>
        <w:autoSpaceDN w:val="0"/>
        <w:adjustRightInd w:val="0"/>
        <w:jc w:val="both"/>
        <w:rPr>
          <w:rFonts w:ascii="Times New Roman" w:hAnsi="Times New Roman" w:cs="Times New Roman"/>
          <w:sz w:val="24"/>
          <w:szCs w:val="24"/>
        </w:rPr>
      </w:pPr>
      <w:r w:rsidRPr="007F5B46">
        <w:rPr>
          <w:rFonts w:ascii="Times New Roman" w:hAnsi="Times New Roman" w:cs="Times New Roman"/>
          <w:sz w:val="24"/>
          <w:szCs w:val="24"/>
          <w:lang w:val="sr-Cyrl-CS"/>
        </w:rPr>
        <w:t>НАПОМЕНА:  ЈЕ - НИЈЕ уписан у јавни регистар понуђача. (Заокружити одговор), члан 128. Закона</w:t>
      </w:r>
    </w:p>
    <w:p w14:paraId="02F61324" w14:textId="77777777" w:rsidR="00CA17C3" w:rsidRPr="007F5B46" w:rsidRDefault="00CA17C3" w:rsidP="00CA17C3">
      <w:pPr>
        <w:rPr>
          <w:rFonts w:ascii="Times New Roman" w:hAnsi="Times New Roman" w:cs="Times New Roman"/>
          <w:sz w:val="24"/>
          <w:szCs w:val="24"/>
        </w:rPr>
      </w:pPr>
      <w:r w:rsidRPr="007F5B46">
        <w:rPr>
          <w:rFonts w:ascii="Times New Roman" w:eastAsia="TimesNewRomanPSMT" w:hAnsi="Times New Roman" w:cs="Times New Roman"/>
          <w:b/>
          <w:bCs/>
          <w:iCs/>
          <w:sz w:val="24"/>
          <w:szCs w:val="24"/>
        </w:rPr>
        <w:t xml:space="preserve">2) ПОНУДУ ПОДНОСИ: </w:t>
      </w:r>
    </w:p>
    <w:tbl>
      <w:tblPr>
        <w:tblW w:w="9848" w:type="dxa"/>
        <w:tblInd w:w="-20" w:type="dxa"/>
        <w:tblLayout w:type="fixed"/>
        <w:tblLook w:val="0000" w:firstRow="0" w:lastRow="0" w:firstColumn="0" w:lastColumn="0" w:noHBand="0" w:noVBand="0"/>
      </w:tblPr>
      <w:tblGrid>
        <w:gridCol w:w="9848"/>
      </w:tblGrid>
      <w:tr w:rsidR="00CA17C3" w:rsidRPr="007F5B46" w14:paraId="4A9AF21E" w14:textId="77777777" w:rsidTr="008B3F93">
        <w:tc>
          <w:tcPr>
            <w:tcW w:w="9848" w:type="dxa"/>
            <w:tcBorders>
              <w:top w:val="single" w:sz="4" w:space="0" w:color="000000"/>
              <w:left w:val="single" w:sz="4" w:space="0" w:color="000000"/>
              <w:bottom w:val="single" w:sz="4" w:space="0" w:color="000000"/>
              <w:right w:val="single" w:sz="4" w:space="0" w:color="000000"/>
            </w:tcBorders>
            <w:shd w:val="clear" w:color="auto" w:fill="auto"/>
          </w:tcPr>
          <w:p w14:paraId="3548F2E4" w14:textId="77777777" w:rsidR="00CA17C3" w:rsidRPr="007F5B46" w:rsidRDefault="00CA17C3" w:rsidP="008B3F93">
            <w:pPr>
              <w:spacing w:line="240" w:lineRule="auto"/>
              <w:jc w:val="center"/>
              <w:rPr>
                <w:rFonts w:ascii="Times New Roman" w:eastAsia="TimesNewRomanPSMT" w:hAnsi="Times New Roman" w:cs="Times New Roman"/>
                <w:b/>
                <w:bCs/>
                <w:sz w:val="24"/>
                <w:szCs w:val="24"/>
              </w:rPr>
            </w:pPr>
            <w:r w:rsidRPr="007F5B46">
              <w:rPr>
                <w:rFonts w:ascii="Times New Roman" w:eastAsia="TimesNewRomanPSMT" w:hAnsi="Times New Roman" w:cs="Times New Roman"/>
                <w:b/>
                <w:bCs/>
                <w:sz w:val="24"/>
                <w:szCs w:val="24"/>
              </w:rPr>
              <w:t xml:space="preserve">А) САМОСТАЛНО </w:t>
            </w:r>
          </w:p>
        </w:tc>
      </w:tr>
      <w:tr w:rsidR="00CA17C3" w:rsidRPr="007F5B46" w14:paraId="085CAF68" w14:textId="77777777" w:rsidTr="008B3F93">
        <w:tc>
          <w:tcPr>
            <w:tcW w:w="9848" w:type="dxa"/>
            <w:tcBorders>
              <w:top w:val="single" w:sz="4" w:space="0" w:color="000000"/>
              <w:left w:val="single" w:sz="4" w:space="0" w:color="000000"/>
              <w:bottom w:val="single" w:sz="4" w:space="0" w:color="000000"/>
              <w:right w:val="single" w:sz="4" w:space="0" w:color="000000"/>
            </w:tcBorders>
            <w:shd w:val="clear" w:color="auto" w:fill="auto"/>
          </w:tcPr>
          <w:p w14:paraId="354738D9" w14:textId="77777777" w:rsidR="00CA17C3" w:rsidRPr="007F5B46" w:rsidRDefault="00CA17C3" w:rsidP="008B3F93">
            <w:pPr>
              <w:spacing w:line="240" w:lineRule="auto"/>
              <w:jc w:val="center"/>
              <w:rPr>
                <w:rFonts w:ascii="Times New Roman" w:eastAsia="TimesNewRomanPSMT" w:hAnsi="Times New Roman" w:cs="Times New Roman"/>
                <w:b/>
                <w:bCs/>
                <w:sz w:val="24"/>
                <w:szCs w:val="24"/>
              </w:rPr>
            </w:pPr>
            <w:r w:rsidRPr="007F5B46">
              <w:rPr>
                <w:rFonts w:ascii="Times New Roman" w:eastAsia="TimesNewRomanPSMT" w:hAnsi="Times New Roman" w:cs="Times New Roman"/>
                <w:b/>
                <w:bCs/>
                <w:sz w:val="24"/>
                <w:szCs w:val="24"/>
              </w:rPr>
              <w:t>Б) СА ПОДИЗВОЂАЧЕМ</w:t>
            </w:r>
          </w:p>
        </w:tc>
      </w:tr>
      <w:tr w:rsidR="00CA17C3" w:rsidRPr="007F5B46" w14:paraId="3722D687" w14:textId="77777777" w:rsidTr="008B3F93">
        <w:tc>
          <w:tcPr>
            <w:tcW w:w="9848" w:type="dxa"/>
            <w:tcBorders>
              <w:top w:val="single" w:sz="4" w:space="0" w:color="000000"/>
              <w:left w:val="single" w:sz="4" w:space="0" w:color="000000"/>
              <w:bottom w:val="single" w:sz="4" w:space="0" w:color="000000"/>
              <w:right w:val="single" w:sz="4" w:space="0" w:color="000000"/>
            </w:tcBorders>
            <w:shd w:val="clear" w:color="auto" w:fill="auto"/>
          </w:tcPr>
          <w:p w14:paraId="66C1E2B3" w14:textId="77777777" w:rsidR="00CA17C3" w:rsidRPr="007F5B46" w:rsidRDefault="00CA17C3" w:rsidP="008B3F93">
            <w:pPr>
              <w:spacing w:line="240" w:lineRule="auto"/>
              <w:jc w:val="center"/>
              <w:rPr>
                <w:rFonts w:ascii="Times New Roman" w:hAnsi="Times New Roman" w:cs="Times New Roman"/>
                <w:b/>
                <w:iCs/>
                <w:sz w:val="24"/>
                <w:szCs w:val="24"/>
                <w:lang w:val="ru-RU"/>
              </w:rPr>
            </w:pPr>
            <w:r w:rsidRPr="007F5B46">
              <w:rPr>
                <w:rFonts w:ascii="Times New Roman" w:eastAsia="TimesNewRomanPSMT" w:hAnsi="Times New Roman" w:cs="Times New Roman"/>
                <w:b/>
                <w:bCs/>
                <w:sz w:val="24"/>
                <w:szCs w:val="24"/>
              </w:rPr>
              <w:t>В) КАО ЗАЈЕДНИЧКУ ПОНУДУ</w:t>
            </w:r>
          </w:p>
        </w:tc>
      </w:tr>
    </w:tbl>
    <w:p w14:paraId="0AF73B87" w14:textId="77777777" w:rsidR="007F5B46" w:rsidRDefault="007F5B46" w:rsidP="002B2DCB">
      <w:pPr>
        <w:widowControl w:val="0"/>
        <w:pBdr>
          <w:top w:val="nil"/>
          <w:left w:val="nil"/>
          <w:bottom w:val="nil"/>
          <w:right w:val="nil"/>
          <w:between w:val="nil"/>
        </w:pBdr>
        <w:spacing w:before="273"/>
        <w:rPr>
          <w:rFonts w:ascii="Times New Roman" w:hAnsi="Times New Roman" w:cs="Times New Roman"/>
          <w:b/>
          <w:sz w:val="24"/>
          <w:szCs w:val="24"/>
        </w:rPr>
      </w:pPr>
    </w:p>
    <w:p w14:paraId="49B35EA4" w14:textId="77777777" w:rsidR="007F5B46" w:rsidRDefault="007F5B46" w:rsidP="002B2DCB">
      <w:pPr>
        <w:widowControl w:val="0"/>
        <w:pBdr>
          <w:top w:val="nil"/>
          <w:left w:val="nil"/>
          <w:bottom w:val="nil"/>
          <w:right w:val="nil"/>
          <w:between w:val="nil"/>
        </w:pBdr>
        <w:spacing w:before="273"/>
        <w:rPr>
          <w:rFonts w:ascii="Times New Roman" w:hAnsi="Times New Roman" w:cs="Times New Roman"/>
          <w:b/>
          <w:sz w:val="24"/>
          <w:szCs w:val="24"/>
        </w:rPr>
      </w:pPr>
    </w:p>
    <w:p w14:paraId="0142A70D" w14:textId="77777777" w:rsidR="007F5B46" w:rsidRDefault="007F5B46" w:rsidP="002B2DCB">
      <w:pPr>
        <w:widowControl w:val="0"/>
        <w:pBdr>
          <w:top w:val="nil"/>
          <w:left w:val="nil"/>
          <w:bottom w:val="nil"/>
          <w:right w:val="nil"/>
          <w:between w:val="nil"/>
        </w:pBdr>
        <w:spacing w:before="273"/>
        <w:rPr>
          <w:rFonts w:ascii="Times New Roman" w:hAnsi="Times New Roman" w:cs="Times New Roman"/>
          <w:b/>
          <w:sz w:val="24"/>
          <w:szCs w:val="24"/>
        </w:rPr>
      </w:pPr>
    </w:p>
    <w:p w14:paraId="750F5FA8" w14:textId="77777777" w:rsidR="007F5B46" w:rsidRDefault="0062497A" w:rsidP="002B2DCB">
      <w:pPr>
        <w:widowControl w:val="0"/>
        <w:pBdr>
          <w:top w:val="nil"/>
          <w:left w:val="nil"/>
          <w:bottom w:val="nil"/>
          <w:right w:val="nil"/>
          <w:between w:val="nil"/>
        </w:pBdr>
        <w:spacing w:before="273"/>
        <w:rPr>
          <w:rFonts w:ascii="Times New Roman" w:hAnsi="Times New Roman" w:cs="Times New Roman"/>
          <w:b/>
          <w:sz w:val="24"/>
          <w:szCs w:val="24"/>
          <w:u w:val="single"/>
        </w:rPr>
      </w:pPr>
      <w:r w:rsidRPr="007F5B46">
        <w:rPr>
          <w:rFonts w:ascii="Times New Roman" w:hAnsi="Times New Roman" w:cs="Times New Roman"/>
          <w:b/>
          <w:sz w:val="24"/>
          <w:szCs w:val="24"/>
        </w:rPr>
        <w:lastRenderedPageBreak/>
        <w:t>4.</w:t>
      </w:r>
      <w:r w:rsidRPr="007F5B46">
        <w:rPr>
          <w:rFonts w:ascii="Times New Roman" w:hAnsi="Times New Roman" w:cs="Times New Roman"/>
          <w:b/>
          <w:sz w:val="24"/>
          <w:szCs w:val="24"/>
          <w:u w:val="single"/>
        </w:rPr>
        <w:t xml:space="preserve">1. Спецификација добара за набавку Новогодишњих пакетића за кориснике </w:t>
      </w:r>
    </w:p>
    <w:p w14:paraId="75FBBF4A" w14:textId="77777777" w:rsidR="00024721" w:rsidRDefault="00024721" w:rsidP="002B2DCB">
      <w:pPr>
        <w:widowControl w:val="0"/>
        <w:pBdr>
          <w:top w:val="nil"/>
          <w:left w:val="nil"/>
          <w:bottom w:val="nil"/>
          <w:right w:val="nil"/>
          <w:between w:val="nil"/>
        </w:pBdr>
        <w:spacing w:before="273"/>
        <w:rPr>
          <w:rFonts w:ascii="Times New Roman" w:hAnsi="Times New Roman" w:cs="Times New Roman"/>
          <w:b/>
          <w:sz w:val="24"/>
          <w:szCs w:val="24"/>
          <w:u w:val="single"/>
        </w:rPr>
      </w:pPr>
    </w:p>
    <w:p w14:paraId="5125830D" w14:textId="77777777" w:rsidR="00024721" w:rsidRPr="00024721" w:rsidRDefault="00311B2F" w:rsidP="00024721">
      <w:pPr>
        <w:autoSpaceDE w:val="0"/>
        <w:autoSpaceDN w:val="0"/>
        <w:adjustRightInd w:val="0"/>
        <w:jc w:val="both"/>
        <w:rPr>
          <w:iCs/>
          <w:color w:val="000000"/>
          <w:sz w:val="24"/>
          <w:szCs w:val="24"/>
          <w:lang w:val="sr-Latn-CS"/>
        </w:rPr>
      </w:pPr>
      <w:r w:rsidRPr="00024721">
        <w:rPr>
          <w:rFonts w:ascii="Times New Roman" w:hAnsi="Times New Roman" w:cs="Times New Roman"/>
          <w:sz w:val="24"/>
          <w:szCs w:val="24"/>
          <w:u w:val="single"/>
          <w:lang w:val="sr-Cyrl-RS"/>
        </w:rPr>
        <w:t>Табела 1</w:t>
      </w:r>
      <w:r w:rsidRPr="00024721">
        <w:rPr>
          <w:rFonts w:ascii="Times New Roman" w:hAnsi="Times New Roman" w:cs="Times New Roman"/>
          <w:b/>
          <w:sz w:val="24"/>
          <w:szCs w:val="24"/>
          <w:u w:val="single"/>
          <w:lang w:val="sr-Cyrl-RS"/>
        </w:rPr>
        <w:t>.</w:t>
      </w:r>
      <w:r w:rsidR="00024721" w:rsidRPr="00024721">
        <w:rPr>
          <w:iCs/>
          <w:color w:val="000000"/>
          <w:sz w:val="24"/>
          <w:szCs w:val="24"/>
          <w:lang w:val="sr-Cyrl-RS"/>
        </w:rPr>
        <w:t xml:space="preserve"> Састав једног новогодишњег пакетића</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3828"/>
        <w:gridCol w:w="850"/>
        <w:gridCol w:w="785"/>
      </w:tblGrid>
      <w:tr w:rsidR="00024721" w:rsidRPr="00024721" w14:paraId="05C2DA06" w14:textId="77777777" w:rsidTr="00644A52">
        <w:tc>
          <w:tcPr>
            <w:tcW w:w="675" w:type="dxa"/>
            <w:shd w:val="clear" w:color="auto" w:fill="auto"/>
          </w:tcPr>
          <w:p w14:paraId="27216F8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 xml:space="preserve">Редни </w:t>
            </w:r>
          </w:p>
          <w:p w14:paraId="48C1484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број</w:t>
            </w:r>
          </w:p>
        </w:tc>
        <w:tc>
          <w:tcPr>
            <w:tcW w:w="3969" w:type="dxa"/>
          </w:tcPr>
          <w:p w14:paraId="39FF3771" w14:textId="77777777" w:rsidR="00024721" w:rsidRPr="00024721" w:rsidRDefault="00024721" w:rsidP="003C654D">
            <w:pPr>
              <w:widowControl w:val="0"/>
              <w:autoSpaceDE w:val="0"/>
              <w:autoSpaceDN w:val="0"/>
              <w:adjustRightInd w:val="0"/>
              <w:spacing w:before="19" w:line="260" w:lineRule="exact"/>
              <w:jc w:val="center"/>
              <w:rPr>
                <w:iCs/>
                <w:lang w:val="sr-Cyrl-RS" w:eastAsia="ja-JP"/>
              </w:rPr>
            </w:pPr>
            <w:r w:rsidRPr="00024721">
              <w:rPr>
                <w:iCs/>
                <w:lang w:val="sr-Cyrl-RS" w:eastAsia="ja-JP"/>
              </w:rPr>
              <w:t>Назив артикла</w:t>
            </w:r>
          </w:p>
        </w:tc>
        <w:tc>
          <w:tcPr>
            <w:tcW w:w="3828" w:type="dxa"/>
            <w:shd w:val="clear" w:color="auto" w:fill="auto"/>
          </w:tcPr>
          <w:p w14:paraId="0EFECDDC"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 xml:space="preserve">             Еквивалент</w:t>
            </w:r>
          </w:p>
        </w:tc>
        <w:tc>
          <w:tcPr>
            <w:tcW w:w="850" w:type="dxa"/>
            <w:shd w:val="clear" w:color="auto" w:fill="auto"/>
          </w:tcPr>
          <w:p w14:paraId="602C224C"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Јединица мере</w:t>
            </w:r>
          </w:p>
        </w:tc>
        <w:tc>
          <w:tcPr>
            <w:tcW w:w="785" w:type="dxa"/>
            <w:shd w:val="clear" w:color="auto" w:fill="auto"/>
          </w:tcPr>
          <w:p w14:paraId="182CB25A"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количина</w:t>
            </w:r>
          </w:p>
        </w:tc>
      </w:tr>
      <w:tr w:rsidR="00024721" w:rsidRPr="00024721" w14:paraId="5C5D6A03" w14:textId="77777777" w:rsidTr="00644A52">
        <w:tc>
          <w:tcPr>
            <w:tcW w:w="675" w:type="dxa"/>
            <w:shd w:val="clear" w:color="auto" w:fill="auto"/>
          </w:tcPr>
          <w:p w14:paraId="1F32DBE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c>
          <w:tcPr>
            <w:tcW w:w="3969" w:type="dxa"/>
          </w:tcPr>
          <w:p w14:paraId="7D2B81A3" w14:textId="4F50F73D" w:rsidR="00024721" w:rsidRPr="00024721" w:rsidRDefault="001F48E0" w:rsidP="003C654D">
            <w:pPr>
              <w:widowControl w:val="0"/>
              <w:autoSpaceDE w:val="0"/>
              <w:autoSpaceDN w:val="0"/>
              <w:adjustRightInd w:val="0"/>
              <w:spacing w:before="19" w:line="260" w:lineRule="exact"/>
              <w:rPr>
                <w:iCs/>
                <w:lang w:val="sr-Cyrl-RS" w:eastAsia="ja-JP"/>
              </w:rPr>
            </w:pPr>
            <w:r>
              <w:rPr>
                <w:iCs/>
                <w:lang w:val="sr-Cyrl-RS" w:eastAsia="ja-JP"/>
              </w:rPr>
              <w:t>Карамела воћна 300 гр, Тофикс</w:t>
            </w:r>
          </w:p>
        </w:tc>
        <w:tc>
          <w:tcPr>
            <w:tcW w:w="3828" w:type="dxa"/>
            <w:shd w:val="clear" w:color="auto" w:fill="auto"/>
          </w:tcPr>
          <w:p w14:paraId="09193E0F"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286E7209"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301979A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6A1C07DB" w14:textId="77777777" w:rsidTr="00644A52">
        <w:tc>
          <w:tcPr>
            <w:tcW w:w="675" w:type="dxa"/>
            <w:shd w:val="clear" w:color="auto" w:fill="auto"/>
          </w:tcPr>
          <w:p w14:paraId="06B8ED9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2</w:t>
            </w:r>
          </w:p>
        </w:tc>
        <w:tc>
          <w:tcPr>
            <w:tcW w:w="3969" w:type="dxa"/>
          </w:tcPr>
          <w:p w14:paraId="7F7EFD3C"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Чоколада  Најлепше жеље 170 гр, кекс/ млечна</w:t>
            </w:r>
          </w:p>
        </w:tc>
        <w:tc>
          <w:tcPr>
            <w:tcW w:w="3828" w:type="dxa"/>
            <w:shd w:val="clear" w:color="auto" w:fill="auto"/>
          </w:tcPr>
          <w:p w14:paraId="45C5E906"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5489595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3434D6AA"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435D4FE4" w14:textId="77777777" w:rsidTr="00644A52">
        <w:tc>
          <w:tcPr>
            <w:tcW w:w="675" w:type="dxa"/>
            <w:shd w:val="clear" w:color="auto" w:fill="auto"/>
          </w:tcPr>
          <w:p w14:paraId="50663D11"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3</w:t>
            </w:r>
          </w:p>
        </w:tc>
        <w:tc>
          <w:tcPr>
            <w:tcW w:w="3969" w:type="dxa"/>
          </w:tcPr>
          <w:p w14:paraId="7D418D37"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Чоколада Милка-</w:t>
            </w:r>
            <w:r w:rsidRPr="00024721">
              <w:rPr>
                <w:iCs/>
                <w:lang w:eastAsia="ja-JP"/>
              </w:rPr>
              <w:t>Alpenmilch, 80</w:t>
            </w:r>
            <w:r w:rsidRPr="00024721">
              <w:rPr>
                <w:iCs/>
                <w:lang w:val="sr-Cyrl-RS" w:eastAsia="ja-JP"/>
              </w:rPr>
              <w:t>гр</w:t>
            </w:r>
          </w:p>
        </w:tc>
        <w:tc>
          <w:tcPr>
            <w:tcW w:w="3828" w:type="dxa"/>
            <w:shd w:val="clear" w:color="auto" w:fill="auto"/>
          </w:tcPr>
          <w:p w14:paraId="56D3613A"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0645DDC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415A618E"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44DD8321" w14:textId="77777777" w:rsidTr="00644A52">
        <w:tc>
          <w:tcPr>
            <w:tcW w:w="675" w:type="dxa"/>
            <w:shd w:val="clear" w:color="auto" w:fill="auto"/>
          </w:tcPr>
          <w:p w14:paraId="6DCEA65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4</w:t>
            </w:r>
          </w:p>
        </w:tc>
        <w:tc>
          <w:tcPr>
            <w:tcW w:w="3969" w:type="dxa"/>
          </w:tcPr>
          <w:p w14:paraId="2BD0EAAB" w14:textId="146888CD" w:rsidR="00024721" w:rsidRPr="00024721" w:rsidRDefault="001F48E0" w:rsidP="003C654D">
            <w:pPr>
              <w:widowControl w:val="0"/>
              <w:autoSpaceDE w:val="0"/>
              <w:autoSpaceDN w:val="0"/>
              <w:adjustRightInd w:val="0"/>
              <w:spacing w:before="19" w:line="260" w:lineRule="exact"/>
              <w:rPr>
                <w:iCs/>
                <w:lang w:val="sr-Cyrl-RS" w:eastAsia="ja-JP"/>
              </w:rPr>
            </w:pPr>
            <w:r>
              <w:rPr>
                <w:iCs/>
                <w:lang w:val="sr-Cyrl-RS" w:eastAsia="ja-JP"/>
              </w:rPr>
              <w:t>Карамела лешник, Пионир, 100гр</w:t>
            </w:r>
          </w:p>
        </w:tc>
        <w:tc>
          <w:tcPr>
            <w:tcW w:w="3828" w:type="dxa"/>
            <w:shd w:val="clear" w:color="auto" w:fill="auto"/>
          </w:tcPr>
          <w:p w14:paraId="08C77479"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66CBEAF8"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380221F5"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3DFB092D" w14:textId="77777777" w:rsidTr="00644A52">
        <w:tc>
          <w:tcPr>
            <w:tcW w:w="675" w:type="dxa"/>
            <w:shd w:val="clear" w:color="auto" w:fill="auto"/>
          </w:tcPr>
          <w:p w14:paraId="00FC5BA3"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5</w:t>
            </w:r>
          </w:p>
        </w:tc>
        <w:tc>
          <w:tcPr>
            <w:tcW w:w="3969" w:type="dxa"/>
          </w:tcPr>
          <w:p w14:paraId="6C543D1A"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 xml:space="preserve"> Ноблице, Банини, 167 грама</w:t>
            </w:r>
          </w:p>
        </w:tc>
        <w:tc>
          <w:tcPr>
            <w:tcW w:w="3828" w:type="dxa"/>
            <w:shd w:val="clear" w:color="auto" w:fill="auto"/>
          </w:tcPr>
          <w:p w14:paraId="76B8F3D2"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06EC1E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24111262"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00BDE933" w14:textId="77777777" w:rsidTr="00644A52">
        <w:tc>
          <w:tcPr>
            <w:tcW w:w="675" w:type="dxa"/>
            <w:shd w:val="clear" w:color="auto" w:fill="auto"/>
          </w:tcPr>
          <w:p w14:paraId="629BD970"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6</w:t>
            </w:r>
          </w:p>
        </w:tc>
        <w:tc>
          <w:tcPr>
            <w:tcW w:w="3969" w:type="dxa"/>
          </w:tcPr>
          <w:p w14:paraId="0FF1929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Манчмалов 210 гр. Фамили пак, Јафа</w:t>
            </w:r>
          </w:p>
        </w:tc>
        <w:tc>
          <w:tcPr>
            <w:tcW w:w="3828" w:type="dxa"/>
            <w:shd w:val="clear" w:color="auto" w:fill="auto"/>
          </w:tcPr>
          <w:p w14:paraId="4190F907"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71AE6366"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4A28226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110E2097" w14:textId="77777777" w:rsidTr="00644A52">
        <w:tc>
          <w:tcPr>
            <w:tcW w:w="675" w:type="dxa"/>
            <w:shd w:val="clear" w:color="auto" w:fill="auto"/>
          </w:tcPr>
          <w:p w14:paraId="10A7FA16"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7</w:t>
            </w:r>
          </w:p>
        </w:tc>
        <w:tc>
          <w:tcPr>
            <w:tcW w:w="3969" w:type="dxa"/>
          </w:tcPr>
          <w:p w14:paraId="1731C615" w14:textId="15EC679C" w:rsidR="00024721" w:rsidRPr="00024721" w:rsidRDefault="001F48E0" w:rsidP="003C654D">
            <w:pPr>
              <w:widowControl w:val="0"/>
              <w:autoSpaceDE w:val="0"/>
              <w:autoSpaceDN w:val="0"/>
              <w:adjustRightInd w:val="0"/>
              <w:spacing w:before="19" w:line="260" w:lineRule="exact"/>
              <w:rPr>
                <w:iCs/>
                <w:lang w:val="sr-Cyrl-RS" w:eastAsia="ja-JP"/>
              </w:rPr>
            </w:pPr>
            <w:r>
              <w:rPr>
                <w:iCs/>
                <w:lang w:val="sr-Cyrl-RS" w:eastAsia="ja-JP"/>
              </w:rPr>
              <w:t>Јафа бисквит 150</w:t>
            </w:r>
            <w:r w:rsidR="00024721" w:rsidRPr="00024721">
              <w:rPr>
                <w:iCs/>
                <w:lang w:val="sr-Cyrl-RS" w:eastAsia="ja-JP"/>
              </w:rPr>
              <w:t xml:space="preserve"> грама, Јафа</w:t>
            </w:r>
          </w:p>
        </w:tc>
        <w:tc>
          <w:tcPr>
            <w:tcW w:w="3828" w:type="dxa"/>
            <w:shd w:val="clear" w:color="auto" w:fill="auto"/>
          </w:tcPr>
          <w:p w14:paraId="6B88D96C"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7C09F8D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259CF27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76A1A2A2" w14:textId="77777777" w:rsidTr="00644A52">
        <w:tc>
          <w:tcPr>
            <w:tcW w:w="675" w:type="dxa"/>
            <w:shd w:val="clear" w:color="auto" w:fill="auto"/>
          </w:tcPr>
          <w:p w14:paraId="6604E92A"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8</w:t>
            </w:r>
          </w:p>
        </w:tc>
        <w:tc>
          <w:tcPr>
            <w:tcW w:w="3969" w:type="dxa"/>
          </w:tcPr>
          <w:p w14:paraId="6571E5D1" w14:textId="5546D768" w:rsidR="00024721" w:rsidRPr="00024721" w:rsidRDefault="00AC7905" w:rsidP="003C654D">
            <w:pPr>
              <w:widowControl w:val="0"/>
              <w:autoSpaceDE w:val="0"/>
              <w:autoSpaceDN w:val="0"/>
              <w:adjustRightInd w:val="0"/>
              <w:spacing w:before="19" w:line="260" w:lineRule="exact"/>
              <w:rPr>
                <w:iCs/>
                <w:lang w:val="sr-Cyrl-RS" w:eastAsia="ja-JP"/>
              </w:rPr>
            </w:pPr>
            <w:r>
              <w:rPr>
                <w:iCs/>
                <w:lang w:val="sr-Cyrl-RS" w:eastAsia="ja-JP"/>
              </w:rPr>
              <w:t>Кекс Витанова Пионир 125 гр</w:t>
            </w:r>
          </w:p>
        </w:tc>
        <w:tc>
          <w:tcPr>
            <w:tcW w:w="3828" w:type="dxa"/>
            <w:shd w:val="clear" w:color="auto" w:fill="auto"/>
          </w:tcPr>
          <w:p w14:paraId="5D8A82E7"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25CCBB0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3A30A11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01338E5E" w14:textId="77777777" w:rsidTr="00644A52">
        <w:tc>
          <w:tcPr>
            <w:tcW w:w="675" w:type="dxa"/>
            <w:shd w:val="clear" w:color="auto" w:fill="auto"/>
          </w:tcPr>
          <w:p w14:paraId="31E91D89"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9</w:t>
            </w:r>
          </w:p>
        </w:tc>
        <w:tc>
          <w:tcPr>
            <w:tcW w:w="3969" w:type="dxa"/>
          </w:tcPr>
          <w:p w14:paraId="571ECDD6"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Чоко кексићи, Штарк, 250 гр</w:t>
            </w:r>
          </w:p>
        </w:tc>
        <w:tc>
          <w:tcPr>
            <w:tcW w:w="3828" w:type="dxa"/>
            <w:shd w:val="clear" w:color="auto" w:fill="auto"/>
          </w:tcPr>
          <w:p w14:paraId="53CB6601"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D151758"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6D2D62C8"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2E69A571" w14:textId="77777777" w:rsidTr="00644A52">
        <w:tc>
          <w:tcPr>
            <w:tcW w:w="675" w:type="dxa"/>
            <w:shd w:val="clear" w:color="auto" w:fill="auto"/>
          </w:tcPr>
          <w:p w14:paraId="31E95B6E"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10</w:t>
            </w:r>
          </w:p>
        </w:tc>
        <w:tc>
          <w:tcPr>
            <w:tcW w:w="3969" w:type="dxa"/>
          </w:tcPr>
          <w:p w14:paraId="6065560A" w14:textId="6898767E" w:rsidR="00024721" w:rsidRPr="00024721" w:rsidRDefault="00AC7905" w:rsidP="003C654D">
            <w:pPr>
              <w:widowControl w:val="0"/>
              <w:autoSpaceDE w:val="0"/>
              <w:autoSpaceDN w:val="0"/>
              <w:adjustRightInd w:val="0"/>
              <w:spacing w:before="19" w:line="260" w:lineRule="exact"/>
              <w:rPr>
                <w:iCs/>
                <w:lang w:val="sr-Cyrl-RS" w:eastAsia="ja-JP"/>
              </w:rPr>
            </w:pPr>
            <w:r>
              <w:rPr>
                <w:iCs/>
                <w:lang w:val="sr-Cyrl-RS" w:eastAsia="ja-JP"/>
              </w:rPr>
              <w:t>Наполитанке креме Јафа 187 фр</w:t>
            </w:r>
          </w:p>
        </w:tc>
        <w:tc>
          <w:tcPr>
            <w:tcW w:w="3828" w:type="dxa"/>
            <w:shd w:val="clear" w:color="auto" w:fill="auto"/>
          </w:tcPr>
          <w:p w14:paraId="2AA2A320"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C58CA8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355F91D0"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2B9C0953" w14:textId="77777777" w:rsidTr="00644A52">
        <w:tc>
          <w:tcPr>
            <w:tcW w:w="675" w:type="dxa"/>
            <w:shd w:val="clear" w:color="auto" w:fill="auto"/>
          </w:tcPr>
          <w:p w14:paraId="25FCA177"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11</w:t>
            </w:r>
          </w:p>
        </w:tc>
        <w:tc>
          <w:tcPr>
            <w:tcW w:w="3969" w:type="dxa"/>
          </w:tcPr>
          <w:p w14:paraId="67CB1BA8"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Смоки 150 гр, Штарк</w:t>
            </w:r>
          </w:p>
        </w:tc>
        <w:tc>
          <w:tcPr>
            <w:tcW w:w="3828" w:type="dxa"/>
            <w:shd w:val="clear" w:color="auto" w:fill="auto"/>
          </w:tcPr>
          <w:p w14:paraId="75F0FC88"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914DAF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70208BB1"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707C2F88" w14:textId="77777777" w:rsidTr="00644A52">
        <w:tc>
          <w:tcPr>
            <w:tcW w:w="675" w:type="dxa"/>
            <w:shd w:val="clear" w:color="auto" w:fill="auto"/>
          </w:tcPr>
          <w:p w14:paraId="1C1E9118"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12</w:t>
            </w:r>
          </w:p>
        </w:tc>
        <w:tc>
          <w:tcPr>
            <w:tcW w:w="3969" w:type="dxa"/>
          </w:tcPr>
          <w:p w14:paraId="5BB0F453" w14:textId="5E10961B" w:rsidR="00024721" w:rsidRPr="00024721" w:rsidRDefault="00AC7905" w:rsidP="003C654D">
            <w:pPr>
              <w:widowControl w:val="0"/>
              <w:autoSpaceDE w:val="0"/>
              <w:autoSpaceDN w:val="0"/>
              <w:adjustRightInd w:val="0"/>
              <w:spacing w:before="19" w:line="260" w:lineRule="exact"/>
              <w:rPr>
                <w:iCs/>
                <w:lang w:val="sr-Cyrl-RS" w:eastAsia="ja-JP"/>
              </w:rPr>
            </w:pPr>
            <w:r>
              <w:rPr>
                <w:iCs/>
                <w:lang w:val="sr-Cyrl-RS" w:eastAsia="ja-JP"/>
              </w:rPr>
              <w:t>Слани микс, Још Бамби, 380гр</w:t>
            </w:r>
          </w:p>
        </w:tc>
        <w:tc>
          <w:tcPr>
            <w:tcW w:w="3828" w:type="dxa"/>
            <w:shd w:val="clear" w:color="auto" w:fill="auto"/>
          </w:tcPr>
          <w:p w14:paraId="2E99ED3E"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622F3C3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4926CC66"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3B0B3451" w14:textId="77777777" w:rsidTr="00644A52">
        <w:tc>
          <w:tcPr>
            <w:tcW w:w="675" w:type="dxa"/>
            <w:shd w:val="clear" w:color="auto" w:fill="auto"/>
          </w:tcPr>
          <w:p w14:paraId="6738635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13</w:t>
            </w:r>
          </w:p>
        </w:tc>
        <w:tc>
          <w:tcPr>
            <w:tcW w:w="3969" w:type="dxa"/>
          </w:tcPr>
          <w:p w14:paraId="79493429" w14:textId="683FEDAA" w:rsidR="00024721" w:rsidRPr="00024721" w:rsidRDefault="00AC7905" w:rsidP="003C654D">
            <w:pPr>
              <w:widowControl w:val="0"/>
              <w:autoSpaceDE w:val="0"/>
              <w:autoSpaceDN w:val="0"/>
              <w:adjustRightInd w:val="0"/>
              <w:spacing w:before="19" w:line="260" w:lineRule="exact"/>
              <w:rPr>
                <w:iCs/>
                <w:lang w:val="sr-Cyrl-RS" w:eastAsia="ja-JP"/>
              </w:rPr>
            </w:pPr>
            <w:r>
              <w:rPr>
                <w:iCs/>
                <w:lang w:val="sr-Cyrl-RS" w:eastAsia="ja-JP"/>
              </w:rPr>
              <w:t>Слани штапићи Пардон 90 гр</w:t>
            </w:r>
          </w:p>
        </w:tc>
        <w:tc>
          <w:tcPr>
            <w:tcW w:w="3828" w:type="dxa"/>
            <w:shd w:val="clear" w:color="auto" w:fill="auto"/>
          </w:tcPr>
          <w:p w14:paraId="08630461"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59ABBDE6"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2CA11764"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089C4BF0" w14:textId="77777777" w:rsidTr="00644A52">
        <w:tc>
          <w:tcPr>
            <w:tcW w:w="675" w:type="dxa"/>
            <w:shd w:val="clear" w:color="auto" w:fill="auto"/>
          </w:tcPr>
          <w:p w14:paraId="37E2CAD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14</w:t>
            </w:r>
          </w:p>
        </w:tc>
        <w:tc>
          <w:tcPr>
            <w:tcW w:w="3969" w:type="dxa"/>
          </w:tcPr>
          <w:p w14:paraId="128D460C"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 xml:space="preserve"> Кроасан, јагода 65гр, 7дајс</w:t>
            </w:r>
          </w:p>
        </w:tc>
        <w:tc>
          <w:tcPr>
            <w:tcW w:w="3828" w:type="dxa"/>
            <w:shd w:val="clear" w:color="auto" w:fill="auto"/>
          </w:tcPr>
          <w:p w14:paraId="50C4F1F5"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2E83154D"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75D507E1"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4D6757A1" w14:textId="77777777" w:rsidTr="00644A52">
        <w:tc>
          <w:tcPr>
            <w:tcW w:w="675" w:type="dxa"/>
            <w:shd w:val="clear" w:color="auto" w:fill="auto"/>
          </w:tcPr>
          <w:p w14:paraId="6F19D9C7"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15</w:t>
            </w:r>
          </w:p>
        </w:tc>
        <w:tc>
          <w:tcPr>
            <w:tcW w:w="3969" w:type="dxa"/>
          </w:tcPr>
          <w:p w14:paraId="4DC48BD9" w14:textId="77EB4C1F" w:rsidR="00024721" w:rsidRPr="00024721" w:rsidRDefault="00AC7905" w:rsidP="003C654D">
            <w:pPr>
              <w:widowControl w:val="0"/>
              <w:autoSpaceDE w:val="0"/>
              <w:autoSpaceDN w:val="0"/>
              <w:adjustRightInd w:val="0"/>
              <w:spacing w:before="19" w:line="260" w:lineRule="exact"/>
              <w:rPr>
                <w:iCs/>
                <w:lang w:val="sr-Cyrl-RS" w:eastAsia="ja-JP"/>
              </w:rPr>
            </w:pPr>
            <w:r>
              <w:rPr>
                <w:iCs/>
                <w:lang w:val="sr-Cyrl-RS" w:eastAsia="ja-JP"/>
              </w:rPr>
              <w:t>Скроз чоко крем бананица Штарк 30 гр</w:t>
            </w:r>
            <w:r w:rsidR="00644A52">
              <w:rPr>
                <w:iCs/>
                <w:lang w:val="sr-Cyrl-RS" w:eastAsia="ja-JP"/>
              </w:rPr>
              <w:t>.</w:t>
            </w:r>
          </w:p>
        </w:tc>
        <w:tc>
          <w:tcPr>
            <w:tcW w:w="3828" w:type="dxa"/>
            <w:shd w:val="clear" w:color="auto" w:fill="auto"/>
          </w:tcPr>
          <w:p w14:paraId="0835D4AF"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142CF0AE"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1B19F20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6BFABF9E" w14:textId="77777777" w:rsidTr="00644A52">
        <w:tc>
          <w:tcPr>
            <w:tcW w:w="675" w:type="dxa"/>
            <w:shd w:val="clear" w:color="auto" w:fill="auto"/>
          </w:tcPr>
          <w:p w14:paraId="743452B6" w14:textId="5070B4CB"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16</w:t>
            </w:r>
          </w:p>
        </w:tc>
        <w:tc>
          <w:tcPr>
            <w:tcW w:w="3969" w:type="dxa"/>
          </w:tcPr>
          <w:p w14:paraId="16560AA1"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Орбит кидс класик, таб 1/20</w:t>
            </w:r>
          </w:p>
        </w:tc>
        <w:tc>
          <w:tcPr>
            <w:tcW w:w="3828" w:type="dxa"/>
            <w:shd w:val="clear" w:color="auto" w:fill="auto"/>
          </w:tcPr>
          <w:p w14:paraId="7DE2755C"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73BD576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41D037D5"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2530FB38" w14:textId="77777777" w:rsidTr="00644A52">
        <w:tc>
          <w:tcPr>
            <w:tcW w:w="675" w:type="dxa"/>
            <w:shd w:val="clear" w:color="auto" w:fill="auto"/>
          </w:tcPr>
          <w:p w14:paraId="0D95F70E" w14:textId="0DD1444F"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17</w:t>
            </w:r>
          </w:p>
        </w:tc>
        <w:tc>
          <w:tcPr>
            <w:tcW w:w="3969" w:type="dxa"/>
          </w:tcPr>
          <w:p w14:paraId="4D3381DE"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Бони-бон  Милка, 24,3 грама</w:t>
            </w:r>
          </w:p>
        </w:tc>
        <w:tc>
          <w:tcPr>
            <w:tcW w:w="3828" w:type="dxa"/>
            <w:shd w:val="clear" w:color="auto" w:fill="auto"/>
          </w:tcPr>
          <w:p w14:paraId="4C09FAD0"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5E7DD3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1B1F9201"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3AB5286F" w14:textId="77777777" w:rsidTr="00644A52">
        <w:tc>
          <w:tcPr>
            <w:tcW w:w="675" w:type="dxa"/>
            <w:shd w:val="clear" w:color="auto" w:fill="auto"/>
          </w:tcPr>
          <w:p w14:paraId="6322586D" w14:textId="2B555D86"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18</w:t>
            </w:r>
          </w:p>
        </w:tc>
        <w:tc>
          <w:tcPr>
            <w:tcW w:w="3969" w:type="dxa"/>
          </w:tcPr>
          <w:p w14:paraId="37A73992" w14:textId="796CC278"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Лизалица Параћинка, роли поли 10гр</w:t>
            </w:r>
          </w:p>
        </w:tc>
        <w:tc>
          <w:tcPr>
            <w:tcW w:w="3828" w:type="dxa"/>
            <w:shd w:val="clear" w:color="auto" w:fill="auto"/>
          </w:tcPr>
          <w:p w14:paraId="25586610"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4B504D5A"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62B451DB"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3A02F44B" w14:textId="77777777" w:rsidTr="00644A52">
        <w:tc>
          <w:tcPr>
            <w:tcW w:w="675" w:type="dxa"/>
            <w:shd w:val="clear" w:color="auto" w:fill="auto"/>
          </w:tcPr>
          <w:p w14:paraId="13DE31C1" w14:textId="439C6EB8"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19</w:t>
            </w:r>
          </w:p>
        </w:tc>
        <w:tc>
          <w:tcPr>
            <w:tcW w:w="3969" w:type="dxa"/>
          </w:tcPr>
          <w:p w14:paraId="4E27738F"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Чипс Марбо 230 гр</w:t>
            </w:r>
          </w:p>
        </w:tc>
        <w:tc>
          <w:tcPr>
            <w:tcW w:w="3828" w:type="dxa"/>
            <w:shd w:val="clear" w:color="auto" w:fill="auto"/>
          </w:tcPr>
          <w:p w14:paraId="5A890280"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5531C243"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785" w:type="dxa"/>
            <w:shd w:val="clear" w:color="auto" w:fill="auto"/>
          </w:tcPr>
          <w:p w14:paraId="70F67567"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7F317F56" w14:textId="77777777" w:rsidTr="00644A52">
        <w:tc>
          <w:tcPr>
            <w:tcW w:w="675" w:type="dxa"/>
            <w:shd w:val="clear" w:color="auto" w:fill="auto"/>
          </w:tcPr>
          <w:p w14:paraId="1E62AF19" w14:textId="1DA76818"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20</w:t>
            </w:r>
          </w:p>
        </w:tc>
        <w:tc>
          <w:tcPr>
            <w:tcW w:w="3969" w:type="dxa"/>
          </w:tcPr>
          <w:p w14:paraId="4AE4215B" w14:textId="4E32604E"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Чоколадно јаје Киндер суприсе 20 гр.</w:t>
            </w:r>
          </w:p>
        </w:tc>
        <w:tc>
          <w:tcPr>
            <w:tcW w:w="3828" w:type="dxa"/>
            <w:shd w:val="clear" w:color="auto" w:fill="auto"/>
          </w:tcPr>
          <w:p w14:paraId="2CE080A5"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BB3F296"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785" w:type="dxa"/>
            <w:shd w:val="clear" w:color="auto" w:fill="auto"/>
          </w:tcPr>
          <w:p w14:paraId="016E4AA0"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r w:rsidR="00024721" w:rsidRPr="00024721" w14:paraId="3AB186BE" w14:textId="77777777" w:rsidTr="00644A52">
        <w:tc>
          <w:tcPr>
            <w:tcW w:w="675" w:type="dxa"/>
            <w:shd w:val="clear" w:color="auto" w:fill="auto"/>
          </w:tcPr>
          <w:p w14:paraId="28EF14AF" w14:textId="5585FC8E" w:rsidR="00024721" w:rsidRPr="00024721" w:rsidRDefault="00644A52" w:rsidP="003C654D">
            <w:pPr>
              <w:widowControl w:val="0"/>
              <w:autoSpaceDE w:val="0"/>
              <w:autoSpaceDN w:val="0"/>
              <w:adjustRightInd w:val="0"/>
              <w:spacing w:before="19" w:line="260" w:lineRule="exact"/>
              <w:rPr>
                <w:iCs/>
                <w:lang w:val="sr-Cyrl-RS" w:eastAsia="ja-JP"/>
              </w:rPr>
            </w:pPr>
            <w:r>
              <w:rPr>
                <w:iCs/>
                <w:lang w:val="sr-Cyrl-RS" w:eastAsia="ja-JP"/>
              </w:rPr>
              <w:t>21</w:t>
            </w:r>
          </w:p>
        </w:tc>
        <w:tc>
          <w:tcPr>
            <w:tcW w:w="3969" w:type="dxa"/>
          </w:tcPr>
          <w:p w14:paraId="76F94820"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Новогодишња кеса већа, еко пласт</w:t>
            </w:r>
          </w:p>
        </w:tc>
        <w:tc>
          <w:tcPr>
            <w:tcW w:w="3828" w:type="dxa"/>
            <w:shd w:val="clear" w:color="auto" w:fill="auto"/>
          </w:tcPr>
          <w:p w14:paraId="5450E990" w14:textId="77777777" w:rsidR="00024721" w:rsidRPr="00024721" w:rsidRDefault="00024721" w:rsidP="003C654D">
            <w:pPr>
              <w:widowControl w:val="0"/>
              <w:autoSpaceDE w:val="0"/>
              <w:autoSpaceDN w:val="0"/>
              <w:adjustRightInd w:val="0"/>
              <w:spacing w:before="19" w:line="260" w:lineRule="exact"/>
              <w:rPr>
                <w:iCs/>
                <w:lang w:val="sr-Cyrl-RS" w:eastAsia="ja-JP"/>
              </w:rPr>
            </w:pPr>
          </w:p>
        </w:tc>
        <w:tc>
          <w:tcPr>
            <w:tcW w:w="850" w:type="dxa"/>
            <w:shd w:val="clear" w:color="auto" w:fill="auto"/>
          </w:tcPr>
          <w:p w14:paraId="3F1D0F8E"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комад</w:t>
            </w:r>
          </w:p>
        </w:tc>
        <w:tc>
          <w:tcPr>
            <w:tcW w:w="785" w:type="dxa"/>
            <w:shd w:val="clear" w:color="auto" w:fill="auto"/>
          </w:tcPr>
          <w:p w14:paraId="58EA970C" w14:textId="77777777" w:rsidR="00024721" w:rsidRPr="00024721" w:rsidRDefault="00024721" w:rsidP="003C654D">
            <w:pPr>
              <w:widowControl w:val="0"/>
              <w:autoSpaceDE w:val="0"/>
              <w:autoSpaceDN w:val="0"/>
              <w:adjustRightInd w:val="0"/>
              <w:spacing w:before="19" w:line="260" w:lineRule="exact"/>
              <w:rPr>
                <w:iCs/>
                <w:lang w:val="sr-Cyrl-RS" w:eastAsia="ja-JP"/>
              </w:rPr>
            </w:pPr>
            <w:r w:rsidRPr="00024721">
              <w:rPr>
                <w:iCs/>
                <w:lang w:val="sr-Cyrl-RS" w:eastAsia="ja-JP"/>
              </w:rPr>
              <w:t>1</w:t>
            </w:r>
          </w:p>
        </w:tc>
      </w:tr>
    </w:tbl>
    <w:p w14:paraId="478B09A1" w14:textId="77777777" w:rsidR="00024721" w:rsidRPr="00024721" w:rsidRDefault="00024721" w:rsidP="00024721">
      <w:pPr>
        <w:jc w:val="both"/>
        <w:rPr>
          <w:rFonts w:eastAsia="MS Mincho"/>
          <w:iCs/>
          <w:sz w:val="24"/>
          <w:szCs w:val="24"/>
          <w:lang w:val="sr-Cyrl-RS" w:eastAsia="ja-JP"/>
        </w:rPr>
      </w:pPr>
    </w:p>
    <w:p w14:paraId="3BFD40D4" w14:textId="77777777" w:rsidR="00024721" w:rsidRPr="00024721" w:rsidRDefault="00024721" w:rsidP="00024721">
      <w:pPr>
        <w:ind w:firstLine="720"/>
        <w:jc w:val="both"/>
        <w:rPr>
          <w:color w:val="000000"/>
          <w:lang w:val="sr-Cyrl-CS"/>
        </w:rPr>
      </w:pPr>
    </w:p>
    <w:p w14:paraId="1253392F" w14:textId="69D5AA3D" w:rsidR="00311B2F" w:rsidRPr="00024721" w:rsidRDefault="00311B2F" w:rsidP="002B2DCB">
      <w:pPr>
        <w:widowControl w:val="0"/>
        <w:pBdr>
          <w:top w:val="nil"/>
          <w:left w:val="nil"/>
          <w:bottom w:val="nil"/>
          <w:right w:val="nil"/>
          <w:between w:val="nil"/>
        </w:pBdr>
        <w:spacing w:before="273"/>
        <w:rPr>
          <w:rFonts w:ascii="Times New Roman" w:hAnsi="Times New Roman" w:cs="Times New Roman"/>
          <w:b/>
          <w:sz w:val="24"/>
          <w:szCs w:val="24"/>
          <w:u w:val="single"/>
          <w:lang w:val="sr-Cyrl-RS"/>
        </w:rPr>
      </w:pPr>
    </w:p>
    <w:p w14:paraId="0A32EE2D" w14:textId="2745999B"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02E60D9F"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4EA530F4"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3253D038"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5467BB13"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19068C20"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6638ACAF" w14:textId="77777777" w:rsidR="007F5B46" w:rsidRPr="00024721" w:rsidRDefault="007F5B46" w:rsidP="00311B2F">
      <w:pPr>
        <w:widowControl w:val="0"/>
        <w:pBdr>
          <w:top w:val="nil"/>
          <w:left w:val="nil"/>
          <w:bottom w:val="nil"/>
          <w:right w:val="nil"/>
          <w:between w:val="nil"/>
        </w:pBdr>
        <w:rPr>
          <w:rFonts w:ascii="Times New Roman" w:hAnsi="Times New Roman" w:cs="Times New Roman"/>
          <w:b/>
          <w:sz w:val="24"/>
          <w:szCs w:val="24"/>
        </w:rPr>
      </w:pPr>
    </w:p>
    <w:p w14:paraId="34229598" w14:textId="77777777" w:rsidR="007F5B46" w:rsidRPr="00024721" w:rsidRDefault="007F5B46" w:rsidP="00311B2F">
      <w:pPr>
        <w:widowControl w:val="0"/>
        <w:pBdr>
          <w:top w:val="nil"/>
          <w:left w:val="nil"/>
          <w:bottom w:val="nil"/>
          <w:right w:val="nil"/>
          <w:between w:val="nil"/>
        </w:pBdr>
        <w:rPr>
          <w:rFonts w:ascii="Times New Roman" w:hAnsi="Times New Roman" w:cs="Times New Roman"/>
          <w:b/>
          <w:sz w:val="24"/>
          <w:szCs w:val="24"/>
        </w:rPr>
      </w:pPr>
    </w:p>
    <w:p w14:paraId="4FBFCE59" w14:textId="77777777" w:rsidR="00311B2F" w:rsidRPr="00024721" w:rsidRDefault="00311B2F" w:rsidP="00311B2F">
      <w:pPr>
        <w:widowControl w:val="0"/>
        <w:pBdr>
          <w:top w:val="nil"/>
          <w:left w:val="nil"/>
          <w:bottom w:val="nil"/>
          <w:right w:val="nil"/>
          <w:between w:val="nil"/>
        </w:pBdr>
        <w:rPr>
          <w:rFonts w:ascii="Times New Roman" w:hAnsi="Times New Roman" w:cs="Times New Roman"/>
          <w:b/>
          <w:sz w:val="24"/>
          <w:szCs w:val="24"/>
        </w:rPr>
      </w:pPr>
    </w:p>
    <w:p w14:paraId="65D56008" w14:textId="229721DB" w:rsidR="004878EF" w:rsidRPr="00024721" w:rsidRDefault="0062497A" w:rsidP="00311B2F">
      <w:pPr>
        <w:widowControl w:val="0"/>
        <w:pBdr>
          <w:top w:val="nil"/>
          <w:left w:val="nil"/>
          <w:bottom w:val="nil"/>
          <w:right w:val="nil"/>
          <w:between w:val="nil"/>
        </w:pBdr>
        <w:rPr>
          <w:rFonts w:ascii="Times New Roman" w:hAnsi="Times New Roman" w:cs="Times New Roman"/>
          <w:b/>
          <w:sz w:val="24"/>
          <w:szCs w:val="24"/>
        </w:rPr>
      </w:pPr>
      <w:r w:rsidRPr="00024721">
        <w:rPr>
          <w:rFonts w:ascii="Times New Roman" w:hAnsi="Times New Roman" w:cs="Times New Roman"/>
          <w:sz w:val="24"/>
          <w:szCs w:val="24"/>
        </w:rPr>
        <w:t xml:space="preserve">Табела 2. </w:t>
      </w:r>
      <w:r w:rsidRPr="00024721">
        <w:rPr>
          <w:rFonts w:ascii="Times New Roman" w:hAnsi="Times New Roman" w:cs="Times New Roman"/>
          <w:b/>
          <w:sz w:val="24"/>
          <w:szCs w:val="24"/>
        </w:rPr>
        <w:t>Потре</w:t>
      </w:r>
      <w:r w:rsidR="00D53E57">
        <w:rPr>
          <w:rFonts w:ascii="Times New Roman" w:hAnsi="Times New Roman" w:cs="Times New Roman"/>
          <w:b/>
          <w:sz w:val="24"/>
          <w:szCs w:val="24"/>
        </w:rPr>
        <w:t>бна количина пакета 26</w:t>
      </w:r>
      <w:r w:rsidR="00104AB2">
        <w:rPr>
          <w:rFonts w:ascii="Times New Roman" w:hAnsi="Times New Roman" w:cs="Times New Roman"/>
          <w:b/>
          <w:sz w:val="24"/>
          <w:szCs w:val="24"/>
        </w:rPr>
        <w:t>0</w:t>
      </w:r>
      <w:r w:rsidRPr="00024721">
        <w:rPr>
          <w:rFonts w:ascii="Times New Roman" w:hAnsi="Times New Roman" w:cs="Times New Roman"/>
          <w:b/>
          <w:sz w:val="24"/>
          <w:szCs w:val="24"/>
        </w:rPr>
        <w:t xml:space="preserve">  </w:t>
      </w:r>
    </w:p>
    <w:tbl>
      <w:tblPr>
        <w:tblStyle w:val="TableGrid"/>
        <w:tblW w:w="0" w:type="auto"/>
        <w:tblInd w:w="-5" w:type="dxa"/>
        <w:tblLook w:val="04A0" w:firstRow="1" w:lastRow="0" w:firstColumn="1" w:lastColumn="0" w:noHBand="0" w:noVBand="1"/>
      </w:tblPr>
      <w:tblGrid>
        <w:gridCol w:w="4536"/>
        <w:gridCol w:w="4814"/>
      </w:tblGrid>
      <w:tr w:rsidR="004878EF" w:rsidRPr="00024721" w14:paraId="347D745C" w14:textId="77777777" w:rsidTr="00311B2F">
        <w:trPr>
          <w:trHeight w:val="514"/>
        </w:trPr>
        <w:tc>
          <w:tcPr>
            <w:tcW w:w="4536" w:type="dxa"/>
          </w:tcPr>
          <w:p w14:paraId="66456863" w14:textId="180D9CED" w:rsidR="004878EF" w:rsidRPr="00024721" w:rsidRDefault="00024721" w:rsidP="004878EF">
            <w:pPr>
              <w:widowControl w:val="0"/>
              <w:spacing w:before="990"/>
              <w:rPr>
                <w:rFonts w:ascii="Times New Roman" w:hAnsi="Times New Roman" w:cs="Times New Roman"/>
                <w:sz w:val="24"/>
                <w:szCs w:val="24"/>
                <w:lang w:val="sr-Cyrl-RS"/>
              </w:rPr>
            </w:pPr>
            <w:r>
              <w:rPr>
                <w:rFonts w:ascii="Times New Roman" w:hAnsi="Times New Roman" w:cs="Times New Roman"/>
                <w:sz w:val="24"/>
                <w:szCs w:val="24"/>
                <w:lang w:val="sr-Cyrl-RS"/>
              </w:rPr>
              <w:t xml:space="preserve">Укупна </w:t>
            </w:r>
            <w:r w:rsidR="00D53E57">
              <w:rPr>
                <w:rFonts w:ascii="Times New Roman" w:hAnsi="Times New Roman" w:cs="Times New Roman"/>
                <w:sz w:val="24"/>
                <w:szCs w:val="24"/>
                <w:lang w:val="sr-Cyrl-RS"/>
              </w:rPr>
              <w:t>цена без ПДВ-а за  26</w:t>
            </w:r>
            <w:r w:rsidR="00104AB2">
              <w:rPr>
                <w:rFonts w:ascii="Times New Roman" w:hAnsi="Times New Roman" w:cs="Times New Roman"/>
                <w:sz w:val="24"/>
                <w:szCs w:val="24"/>
                <w:lang w:val="sr-Cyrl-RS"/>
              </w:rPr>
              <w:t xml:space="preserve">0 </w:t>
            </w:r>
            <w:r w:rsidR="00421637" w:rsidRPr="00024721">
              <w:rPr>
                <w:rFonts w:ascii="Times New Roman" w:hAnsi="Times New Roman" w:cs="Times New Roman"/>
                <w:sz w:val="24"/>
                <w:szCs w:val="24"/>
                <w:lang w:val="sr-Cyrl-RS"/>
              </w:rPr>
              <w:t>новогодишњих пакетића за децу</w:t>
            </w:r>
          </w:p>
        </w:tc>
        <w:tc>
          <w:tcPr>
            <w:tcW w:w="4814" w:type="dxa"/>
          </w:tcPr>
          <w:p w14:paraId="0FC28538" w14:textId="77777777" w:rsidR="004878EF" w:rsidRPr="00024721" w:rsidRDefault="004878EF" w:rsidP="004878EF">
            <w:pPr>
              <w:widowControl w:val="0"/>
              <w:spacing w:before="990"/>
              <w:rPr>
                <w:rFonts w:ascii="Times New Roman" w:hAnsi="Times New Roman" w:cs="Times New Roman"/>
                <w:sz w:val="24"/>
                <w:szCs w:val="24"/>
              </w:rPr>
            </w:pPr>
          </w:p>
        </w:tc>
      </w:tr>
      <w:tr w:rsidR="004878EF" w:rsidRPr="00024721" w14:paraId="0F8296EE" w14:textId="77777777" w:rsidTr="00311B2F">
        <w:trPr>
          <w:trHeight w:val="421"/>
        </w:trPr>
        <w:tc>
          <w:tcPr>
            <w:tcW w:w="4536" w:type="dxa"/>
          </w:tcPr>
          <w:p w14:paraId="4BE5BE0B" w14:textId="390B9C5A" w:rsidR="004878EF" w:rsidRPr="00024721" w:rsidRDefault="00530275" w:rsidP="004878EF">
            <w:pPr>
              <w:widowControl w:val="0"/>
              <w:spacing w:before="990"/>
              <w:rPr>
                <w:rFonts w:ascii="Times New Roman" w:hAnsi="Times New Roman" w:cs="Times New Roman"/>
                <w:sz w:val="24"/>
                <w:szCs w:val="24"/>
                <w:lang w:val="sr-Cyrl-RS"/>
              </w:rPr>
            </w:pPr>
            <w:r>
              <w:rPr>
                <w:rFonts w:ascii="Times New Roman" w:hAnsi="Times New Roman" w:cs="Times New Roman"/>
                <w:sz w:val="24"/>
                <w:szCs w:val="24"/>
                <w:lang w:val="sr-Cyrl-RS"/>
              </w:rPr>
              <w:t>Укупна цена са ПДВ-ом за 26</w:t>
            </w:r>
            <w:r w:rsidR="00104AB2">
              <w:rPr>
                <w:rFonts w:ascii="Times New Roman" w:hAnsi="Times New Roman" w:cs="Times New Roman"/>
                <w:sz w:val="24"/>
                <w:szCs w:val="24"/>
                <w:lang w:val="sr-Cyrl-RS"/>
              </w:rPr>
              <w:t>0</w:t>
            </w:r>
            <w:r w:rsidR="00421637" w:rsidRPr="00024721">
              <w:rPr>
                <w:rFonts w:ascii="Times New Roman" w:hAnsi="Times New Roman" w:cs="Times New Roman"/>
                <w:sz w:val="24"/>
                <w:szCs w:val="24"/>
                <w:lang w:val="sr-Cyrl-RS"/>
              </w:rPr>
              <w:t xml:space="preserve"> новогодишњих пакетића за децу</w:t>
            </w:r>
          </w:p>
        </w:tc>
        <w:tc>
          <w:tcPr>
            <w:tcW w:w="4814" w:type="dxa"/>
          </w:tcPr>
          <w:p w14:paraId="47B896EB" w14:textId="77777777" w:rsidR="004878EF" w:rsidRPr="00024721" w:rsidRDefault="004878EF" w:rsidP="004878EF">
            <w:pPr>
              <w:widowControl w:val="0"/>
              <w:spacing w:before="990"/>
              <w:rPr>
                <w:rFonts w:ascii="Times New Roman" w:hAnsi="Times New Roman" w:cs="Times New Roman"/>
                <w:sz w:val="24"/>
                <w:szCs w:val="24"/>
              </w:rPr>
            </w:pPr>
          </w:p>
        </w:tc>
      </w:tr>
    </w:tbl>
    <w:p w14:paraId="626420BB" w14:textId="77777777" w:rsidR="003D316E" w:rsidRPr="00024721" w:rsidRDefault="003D316E" w:rsidP="004878EF">
      <w:pPr>
        <w:widowControl w:val="0"/>
        <w:pBdr>
          <w:top w:val="nil"/>
          <w:left w:val="nil"/>
          <w:bottom w:val="single" w:sz="4" w:space="1" w:color="auto"/>
          <w:right w:val="nil"/>
          <w:between w:val="nil"/>
        </w:pBdr>
        <w:spacing w:before="418"/>
        <w:rPr>
          <w:rFonts w:ascii="Times New Roman" w:hAnsi="Times New Roman" w:cs="Times New Roman"/>
          <w:b/>
          <w:sz w:val="24"/>
          <w:szCs w:val="24"/>
          <w:u w:val="single"/>
        </w:rPr>
      </w:pPr>
    </w:p>
    <w:p w14:paraId="0000003C" w14:textId="77777777" w:rsidR="009532E9" w:rsidRPr="00024721" w:rsidRDefault="0062497A" w:rsidP="004878EF">
      <w:pPr>
        <w:widowControl w:val="0"/>
        <w:pBdr>
          <w:top w:val="nil"/>
          <w:left w:val="nil"/>
          <w:bottom w:val="single" w:sz="4" w:space="1" w:color="auto"/>
          <w:right w:val="nil"/>
          <w:between w:val="nil"/>
        </w:pBdr>
        <w:spacing w:before="418"/>
        <w:rPr>
          <w:rFonts w:ascii="Times New Roman" w:hAnsi="Times New Roman" w:cs="Times New Roman"/>
          <w:b/>
          <w:sz w:val="24"/>
          <w:szCs w:val="24"/>
          <w:u w:val="single"/>
        </w:rPr>
      </w:pPr>
      <w:r w:rsidRPr="00024721">
        <w:rPr>
          <w:rFonts w:ascii="Times New Roman" w:hAnsi="Times New Roman" w:cs="Times New Roman"/>
          <w:b/>
          <w:sz w:val="24"/>
          <w:szCs w:val="24"/>
          <w:u w:val="single"/>
        </w:rPr>
        <w:t xml:space="preserve">Напомена: </w:t>
      </w:r>
    </w:p>
    <w:p w14:paraId="0000003E" w14:textId="788F3A58" w:rsidR="009532E9" w:rsidRPr="00024721" w:rsidRDefault="0062497A" w:rsidP="00626324">
      <w:pPr>
        <w:widowControl w:val="0"/>
        <w:pBdr>
          <w:top w:val="nil"/>
          <w:left w:val="nil"/>
          <w:bottom w:val="single" w:sz="4" w:space="1" w:color="auto"/>
          <w:right w:val="nil"/>
          <w:between w:val="nil"/>
        </w:pBdr>
        <w:spacing w:before="15"/>
        <w:rPr>
          <w:rFonts w:ascii="Times New Roman" w:hAnsi="Times New Roman" w:cs="Times New Roman"/>
          <w:sz w:val="24"/>
          <w:szCs w:val="24"/>
        </w:rPr>
      </w:pPr>
      <w:r w:rsidRPr="00024721">
        <w:rPr>
          <w:rFonts w:ascii="Times New Roman" w:hAnsi="Times New Roman" w:cs="Times New Roman"/>
          <w:sz w:val="24"/>
          <w:szCs w:val="24"/>
        </w:rPr>
        <w:t>Образац структуре цене понуђач мора да попуни, овери печатом и потпише, чиме потврђује да су тачни подаци који су у обрасцу понуде н</w:t>
      </w:r>
      <w:r w:rsidR="00626324" w:rsidRPr="00024721">
        <w:rPr>
          <w:rFonts w:ascii="Times New Roman" w:hAnsi="Times New Roman" w:cs="Times New Roman"/>
          <w:sz w:val="24"/>
          <w:szCs w:val="24"/>
        </w:rPr>
        <w:t>аведени Понуђач треба у табели 1 да упише еквивалент уколико нема тражени артикл</w:t>
      </w:r>
      <w:r w:rsidRPr="00024721">
        <w:rPr>
          <w:rFonts w:ascii="Times New Roman" w:hAnsi="Times New Roman" w:cs="Times New Roman"/>
          <w:sz w:val="24"/>
          <w:szCs w:val="24"/>
        </w:rPr>
        <w:t>. У табели 2. уписати укуп</w:t>
      </w:r>
      <w:r w:rsidR="00D53E57">
        <w:rPr>
          <w:rFonts w:ascii="Times New Roman" w:hAnsi="Times New Roman" w:cs="Times New Roman"/>
          <w:sz w:val="24"/>
          <w:szCs w:val="24"/>
        </w:rPr>
        <w:t>ну цену са и без ПДВ-а за 26</w:t>
      </w:r>
      <w:r w:rsidR="00104AB2">
        <w:rPr>
          <w:rFonts w:ascii="Times New Roman" w:hAnsi="Times New Roman" w:cs="Times New Roman"/>
          <w:sz w:val="24"/>
          <w:szCs w:val="24"/>
        </w:rPr>
        <w:t>0</w:t>
      </w:r>
      <w:r w:rsidR="00626324" w:rsidRPr="00024721">
        <w:rPr>
          <w:rFonts w:ascii="Times New Roman" w:hAnsi="Times New Roman" w:cs="Times New Roman"/>
          <w:sz w:val="24"/>
          <w:szCs w:val="24"/>
        </w:rPr>
        <w:t xml:space="preserve"> новогодишњих </w:t>
      </w:r>
      <w:r w:rsidRPr="00024721">
        <w:rPr>
          <w:rFonts w:ascii="Times New Roman" w:hAnsi="Times New Roman" w:cs="Times New Roman"/>
          <w:sz w:val="24"/>
          <w:szCs w:val="24"/>
        </w:rPr>
        <w:t xml:space="preserve"> пакетића. Понуђачи који нису у систему ПДВ-а попуњавају само део у табел</w:t>
      </w:r>
      <w:r w:rsidRPr="00024721">
        <w:rPr>
          <w:rFonts w:ascii="Times New Roman" w:eastAsia="Times New Roman" w:hAnsi="Times New Roman" w:cs="Times New Roman"/>
          <w:sz w:val="24"/>
          <w:szCs w:val="24"/>
        </w:rPr>
        <w:t xml:space="preserve">и </w:t>
      </w:r>
      <w:r w:rsidRPr="00024721">
        <w:rPr>
          <w:rFonts w:ascii="Times New Roman" w:hAnsi="Times New Roman" w:cs="Times New Roman"/>
          <w:sz w:val="24"/>
          <w:szCs w:val="24"/>
        </w:rPr>
        <w:t>који се однос</w:t>
      </w:r>
      <w:r w:rsidRPr="00024721">
        <w:rPr>
          <w:rFonts w:ascii="Times New Roman" w:eastAsia="Times New Roman" w:hAnsi="Times New Roman" w:cs="Times New Roman"/>
          <w:sz w:val="24"/>
          <w:szCs w:val="24"/>
        </w:rPr>
        <w:t xml:space="preserve">и </w:t>
      </w:r>
      <w:r w:rsidRPr="00024721">
        <w:rPr>
          <w:rFonts w:ascii="Times New Roman" w:hAnsi="Times New Roman" w:cs="Times New Roman"/>
          <w:sz w:val="24"/>
          <w:szCs w:val="24"/>
        </w:rPr>
        <w:t xml:space="preserve">на укупну цену без ПДВ-а.  </w:t>
      </w:r>
    </w:p>
    <w:p w14:paraId="7A16313D" w14:textId="77777777" w:rsidR="003D316E" w:rsidRPr="00024721" w:rsidRDefault="00626324"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r w:rsidRPr="00024721">
        <w:rPr>
          <w:rFonts w:ascii="Times New Roman" w:hAnsi="Times New Roman" w:cs="Times New Roman"/>
          <w:sz w:val="24"/>
          <w:szCs w:val="24"/>
          <w:lang w:val="sr-Cyrl-RS"/>
        </w:rPr>
        <w:t xml:space="preserve">    </w:t>
      </w:r>
    </w:p>
    <w:p w14:paraId="0992BD77" w14:textId="77777777" w:rsidR="003D316E" w:rsidRPr="00024721" w:rsidRDefault="003D316E"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p>
    <w:p w14:paraId="5D7B3155" w14:textId="77777777" w:rsidR="003D316E" w:rsidRPr="00024721" w:rsidRDefault="003D316E"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p>
    <w:p w14:paraId="5A205F12" w14:textId="77777777" w:rsidR="003D316E" w:rsidRPr="00024721" w:rsidRDefault="003D316E"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p>
    <w:p w14:paraId="26EC2389" w14:textId="77777777" w:rsidR="003D316E" w:rsidRPr="00024721" w:rsidRDefault="003D316E"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p>
    <w:p w14:paraId="588B09B4" w14:textId="406BFB41" w:rsidR="00626324" w:rsidRPr="00024721" w:rsidRDefault="00626324" w:rsidP="004878EF">
      <w:pPr>
        <w:widowControl w:val="0"/>
        <w:pBdr>
          <w:top w:val="nil"/>
          <w:left w:val="nil"/>
          <w:bottom w:val="single" w:sz="4" w:space="1" w:color="auto"/>
          <w:right w:val="nil"/>
          <w:between w:val="nil"/>
        </w:pBdr>
        <w:rPr>
          <w:rFonts w:ascii="Times New Roman" w:hAnsi="Times New Roman" w:cs="Times New Roman"/>
          <w:sz w:val="24"/>
          <w:szCs w:val="24"/>
          <w:lang w:val="sr-Cyrl-RS"/>
        </w:rPr>
      </w:pPr>
      <w:r w:rsidRPr="00024721">
        <w:rPr>
          <w:rFonts w:ascii="Times New Roman" w:hAnsi="Times New Roman" w:cs="Times New Roman"/>
          <w:sz w:val="24"/>
          <w:szCs w:val="24"/>
          <w:lang w:val="sr-Cyrl-RS"/>
        </w:rPr>
        <w:t xml:space="preserve">                                                              </w:t>
      </w:r>
    </w:p>
    <w:p w14:paraId="0000003F" w14:textId="7E88226A" w:rsidR="009532E9" w:rsidRPr="00024721" w:rsidRDefault="00626324" w:rsidP="004878EF">
      <w:pPr>
        <w:widowControl w:val="0"/>
        <w:pBdr>
          <w:top w:val="nil"/>
          <w:left w:val="nil"/>
          <w:bottom w:val="single" w:sz="4" w:space="1" w:color="auto"/>
          <w:right w:val="nil"/>
          <w:between w:val="nil"/>
        </w:pBdr>
        <w:rPr>
          <w:rFonts w:ascii="Times New Roman" w:hAnsi="Times New Roman" w:cs="Times New Roman"/>
          <w:sz w:val="24"/>
          <w:szCs w:val="24"/>
        </w:rPr>
      </w:pPr>
      <w:r w:rsidRPr="00024721">
        <w:rPr>
          <w:rFonts w:ascii="Times New Roman" w:hAnsi="Times New Roman" w:cs="Times New Roman"/>
          <w:sz w:val="24"/>
          <w:szCs w:val="24"/>
          <w:lang w:val="sr-Cyrl-RS"/>
        </w:rPr>
        <w:t xml:space="preserve"> Датум                                                                 </w:t>
      </w:r>
      <w:r w:rsidR="0062497A" w:rsidRPr="00024721">
        <w:rPr>
          <w:rFonts w:ascii="Times New Roman" w:hAnsi="Times New Roman" w:cs="Times New Roman"/>
          <w:sz w:val="24"/>
          <w:szCs w:val="24"/>
        </w:rPr>
        <w:t xml:space="preserve">М.П. </w:t>
      </w:r>
    </w:p>
    <w:p w14:paraId="5F25D54C" w14:textId="77777777" w:rsidR="00626324" w:rsidRPr="00024721" w:rsidRDefault="00626324" w:rsidP="00626324">
      <w:pPr>
        <w:widowControl w:val="0"/>
        <w:pBdr>
          <w:top w:val="nil"/>
          <w:left w:val="nil"/>
          <w:bottom w:val="single" w:sz="4" w:space="1" w:color="auto"/>
          <w:right w:val="nil"/>
          <w:between w:val="nil"/>
        </w:pBdr>
        <w:rPr>
          <w:rFonts w:ascii="Times New Roman" w:hAnsi="Times New Roman" w:cs="Times New Roman"/>
          <w:sz w:val="24"/>
          <w:szCs w:val="24"/>
        </w:rPr>
      </w:pPr>
      <w:r w:rsidRPr="00024721">
        <w:rPr>
          <w:rFonts w:ascii="Times New Roman" w:hAnsi="Times New Roman" w:cs="Times New Roman"/>
          <w:sz w:val="24"/>
          <w:szCs w:val="24"/>
          <w:lang w:val="sr-Cyrl-RS"/>
        </w:rPr>
        <w:t xml:space="preserve">                                                                                                  </w:t>
      </w:r>
      <w:r w:rsidR="0062497A" w:rsidRPr="00024721">
        <w:rPr>
          <w:rFonts w:ascii="Times New Roman" w:hAnsi="Times New Roman" w:cs="Times New Roman"/>
          <w:sz w:val="24"/>
          <w:szCs w:val="24"/>
        </w:rPr>
        <w:t xml:space="preserve">Потпис понуђача </w:t>
      </w:r>
    </w:p>
    <w:p w14:paraId="1A347059" w14:textId="77777777" w:rsidR="00626324" w:rsidRPr="00024721" w:rsidRDefault="00626324"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36488AF0"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1806ED56"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5CCBAF0B"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0D0718AF"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644AA353"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1E68985F"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5609E25C" w14:textId="77777777" w:rsidR="00311B2F" w:rsidRPr="00024721" w:rsidRDefault="00311B2F"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543DB8FD" w14:textId="77777777" w:rsidR="00311B2F" w:rsidRPr="00024721" w:rsidRDefault="00311B2F"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5EEEAC62" w14:textId="77777777" w:rsidR="00311B2F" w:rsidRPr="00024721" w:rsidRDefault="00311B2F"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6D7BBAC4" w14:textId="77777777" w:rsidR="00CA17C3" w:rsidRPr="00024721" w:rsidRDefault="00CA17C3"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2DAA3999" w14:textId="77777777" w:rsidR="003D316E" w:rsidRPr="00024721" w:rsidRDefault="003D316E" w:rsidP="00626324">
      <w:pPr>
        <w:widowControl w:val="0"/>
        <w:pBdr>
          <w:top w:val="nil"/>
          <w:left w:val="nil"/>
          <w:bottom w:val="single" w:sz="4" w:space="1" w:color="auto"/>
          <w:right w:val="nil"/>
          <w:between w:val="nil"/>
        </w:pBdr>
        <w:rPr>
          <w:rFonts w:ascii="Times New Roman" w:hAnsi="Times New Roman" w:cs="Times New Roman"/>
          <w:sz w:val="24"/>
          <w:szCs w:val="24"/>
        </w:rPr>
      </w:pPr>
    </w:p>
    <w:p w14:paraId="00000041" w14:textId="150F0F0C" w:rsidR="009532E9" w:rsidRPr="007F5B46" w:rsidRDefault="0062497A" w:rsidP="00626324">
      <w:pPr>
        <w:widowControl w:val="0"/>
        <w:pBdr>
          <w:top w:val="nil"/>
          <w:left w:val="nil"/>
          <w:bottom w:val="single" w:sz="4" w:space="1" w:color="auto"/>
          <w:right w:val="nil"/>
          <w:between w:val="nil"/>
        </w:pBdr>
        <w:rPr>
          <w:rFonts w:ascii="Times New Roman" w:hAnsi="Times New Roman" w:cs="Times New Roman"/>
          <w:sz w:val="24"/>
          <w:szCs w:val="24"/>
        </w:rPr>
      </w:pPr>
      <w:r w:rsidRPr="00024721">
        <w:rPr>
          <w:rFonts w:ascii="Times New Roman" w:hAnsi="Times New Roman" w:cs="Times New Roman"/>
          <w:sz w:val="24"/>
          <w:szCs w:val="24"/>
        </w:rPr>
        <w:t>4.2.О</w:t>
      </w:r>
      <w:r w:rsidRPr="00024721">
        <w:rPr>
          <w:rFonts w:ascii="Times New Roman" w:hAnsi="Times New Roman" w:cs="Times New Roman"/>
          <w:b/>
          <w:sz w:val="24"/>
          <w:szCs w:val="24"/>
        </w:rPr>
        <w:t xml:space="preserve">пис </w:t>
      </w:r>
      <w:r w:rsidR="00626324" w:rsidRPr="00024721">
        <w:rPr>
          <w:rFonts w:ascii="Times New Roman" w:hAnsi="Times New Roman" w:cs="Times New Roman"/>
          <w:b/>
          <w:sz w:val="24"/>
          <w:szCs w:val="24"/>
        </w:rPr>
        <w:t xml:space="preserve">предмета набавке: набавка новогодишњих </w:t>
      </w:r>
      <w:r w:rsidRPr="00024721">
        <w:rPr>
          <w:rFonts w:ascii="Times New Roman" w:hAnsi="Times New Roman" w:cs="Times New Roman"/>
          <w:b/>
          <w:sz w:val="24"/>
          <w:szCs w:val="24"/>
        </w:rPr>
        <w:t xml:space="preserve"> пакетића за</w:t>
      </w:r>
      <w:r w:rsidR="00626324" w:rsidRPr="00024721">
        <w:rPr>
          <w:rFonts w:ascii="Times New Roman" w:hAnsi="Times New Roman" w:cs="Times New Roman"/>
          <w:b/>
          <w:sz w:val="24"/>
          <w:szCs w:val="24"/>
          <w:lang w:val="sr-Cyrl-RS"/>
        </w:rPr>
        <w:t xml:space="preserve"> децу кориснике</w:t>
      </w:r>
      <w:r w:rsidR="00626324" w:rsidRPr="007F5B46">
        <w:rPr>
          <w:rFonts w:ascii="Times New Roman" w:hAnsi="Times New Roman" w:cs="Times New Roman"/>
          <w:b/>
          <w:sz w:val="24"/>
          <w:szCs w:val="24"/>
          <w:lang w:val="sr-Cyrl-RS"/>
        </w:rPr>
        <w:t xml:space="preserve"> социјалне заштите</w:t>
      </w:r>
      <w:r w:rsidR="000E67E5" w:rsidRPr="007F5B46">
        <w:rPr>
          <w:rFonts w:ascii="Times New Roman" w:hAnsi="Times New Roman" w:cs="Times New Roman"/>
          <w:b/>
          <w:sz w:val="24"/>
          <w:szCs w:val="24"/>
        </w:rPr>
        <w:t xml:space="preserve"> </w:t>
      </w:r>
      <w:r w:rsidRPr="007F5B46">
        <w:rPr>
          <w:rFonts w:ascii="Times New Roman" w:hAnsi="Times New Roman" w:cs="Times New Roman"/>
          <w:b/>
          <w:sz w:val="24"/>
          <w:szCs w:val="24"/>
        </w:rPr>
        <w:t xml:space="preserve"> </w:t>
      </w:r>
    </w:p>
    <w:p w14:paraId="29DAF6EF" w14:textId="77777777" w:rsidR="003D316E" w:rsidRPr="007F5B46" w:rsidRDefault="003D316E" w:rsidP="003D316E">
      <w:pPr>
        <w:widowControl w:val="0"/>
        <w:pBdr>
          <w:top w:val="nil"/>
          <w:left w:val="nil"/>
          <w:bottom w:val="single" w:sz="4" w:space="1" w:color="auto"/>
          <w:right w:val="nil"/>
          <w:between w:val="nil"/>
        </w:pBdr>
        <w:spacing w:before="533"/>
        <w:rPr>
          <w:rFonts w:ascii="Times New Roman" w:hAnsi="Times New Roman" w:cs="Times New Roman"/>
          <w:sz w:val="24"/>
          <w:szCs w:val="24"/>
        </w:rPr>
      </w:pPr>
    </w:p>
    <w:tbl>
      <w:tblPr>
        <w:tblStyle w:val="TableGrid"/>
        <w:tblW w:w="0" w:type="auto"/>
        <w:tblInd w:w="137" w:type="dxa"/>
        <w:tblLook w:val="04A0" w:firstRow="1" w:lastRow="0" w:firstColumn="1" w:lastColumn="0" w:noHBand="0" w:noVBand="1"/>
      </w:tblPr>
      <w:tblGrid>
        <w:gridCol w:w="5245"/>
        <w:gridCol w:w="3968"/>
      </w:tblGrid>
      <w:tr w:rsidR="003D316E" w:rsidRPr="007F5B46" w14:paraId="51B2D742" w14:textId="77777777" w:rsidTr="00E84570">
        <w:tc>
          <w:tcPr>
            <w:tcW w:w="5245" w:type="dxa"/>
          </w:tcPr>
          <w:p w14:paraId="6CEC4839" w14:textId="02A7279D" w:rsidR="003D316E" w:rsidRPr="007F5B46" w:rsidRDefault="00D53E57" w:rsidP="003D316E">
            <w:pPr>
              <w:widowControl w:val="0"/>
              <w:spacing w:before="533"/>
              <w:rPr>
                <w:rFonts w:ascii="Times New Roman" w:hAnsi="Times New Roman" w:cs="Times New Roman"/>
                <w:sz w:val="24"/>
                <w:szCs w:val="24"/>
                <w:lang w:val="sr-Cyrl-RS"/>
              </w:rPr>
            </w:pPr>
            <w:r>
              <w:rPr>
                <w:rFonts w:ascii="Times New Roman" w:hAnsi="Times New Roman" w:cs="Times New Roman"/>
                <w:sz w:val="24"/>
                <w:szCs w:val="24"/>
                <w:lang w:val="sr-Cyrl-RS"/>
              </w:rPr>
              <w:t>Укупна цена без ПДВ-а за 26</w:t>
            </w:r>
            <w:r w:rsidR="00104AB2">
              <w:rPr>
                <w:rFonts w:ascii="Times New Roman" w:hAnsi="Times New Roman" w:cs="Times New Roman"/>
                <w:sz w:val="24"/>
                <w:szCs w:val="24"/>
                <w:lang w:val="sr-Cyrl-RS"/>
              </w:rPr>
              <w:t>0</w:t>
            </w:r>
            <w:r w:rsidR="008628B9" w:rsidRPr="007F5B46">
              <w:rPr>
                <w:rFonts w:ascii="Times New Roman" w:hAnsi="Times New Roman" w:cs="Times New Roman"/>
                <w:sz w:val="24"/>
                <w:szCs w:val="24"/>
                <w:lang w:val="sr-Cyrl-RS"/>
              </w:rPr>
              <w:t xml:space="preserve"> пакетића</w:t>
            </w:r>
          </w:p>
        </w:tc>
        <w:tc>
          <w:tcPr>
            <w:tcW w:w="3968" w:type="dxa"/>
          </w:tcPr>
          <w:p w14:paraId="3F9BA918" w14:textId="77777777" w:rsidR="003D316E" w:rsidRPr="007F5B46" w:rsidRDefault="003D316E" w:rsidP="003D316E">
            <w:pPr>
              <w:widowControl w:val="0"/>
              <w:spacing w:before="533"/>
              <w:rPr>
                <w:rFonts w:ascii="Times New Roman" w:hAnsi="Times New Roman" w:cs="Times New Roman"/>
                <w:sz w:val="24"/>
                <w:szCs w:val="24"/>
              </w:rPr>
            </w:pPr>
          </w:p>
        </w:tc>
      </w:tr>
      <w:tr w:rsidR="003D316E" w:rsidRPr="007F5B46" w14:paraId="78BEE894" w14:textId="77777777" w:rsidTr="00E84570">
        <w:tc>
          <w:tcPr>
            <w:tcW w:w="5245" w:type="dxa"/>
          </w:tcPr>
          <w:p w14:paraId="54F8DB23" w14:textId="702FEA44" w:rsidR="003D316E" w:rsidRPr="007F5B46" w:rsidRDefault="00D53E57" w:rsidP="003D316E">
            <w:pPr>
              <w:widowControl w:val="0"/>
              <w:spacing w:before="533"/>
              <w:rPr>
                <w:rFonts w:ascii="Times New Roman" w:hAnsi="Times New Roman" w:cs="Times New Roman"/>
                <w:sz w:val="24"/>
                <w:szCs w:val="24"/>
                <w:lang w:val="sr-Cyrl-RS"/>
              </w:rPr>
            </w:pPr>
            <w:r>
              <w:rPr>
                <w:rFonts w:ascii="Times New Roman" w:hAnsi="Times New Roman" w:cs="Times New Roman"/>
                <w:sz w:val="24"/>
                <w:szCs w:val="24"/>
                <w:lang w:val="sr-Cyrl-RS"/>
              </w:rPr>
              <w:t>Укупна цена са ПДВ-ом за 26</w:t>
            </w:r>
            <w:r w:rsidR="00104AB2">
              <w:rPr>
                <w:rFonts w:ascii="Times New Roman" w:hAnsi="Times New Roman" w:cs="Times New Roman"/>
                <w:sz w:val="24"/>
                <w:szCs w:val="24"/>
                <w:lang w:val="sr-Cyrl-RS"/>
              </w:rPr>
              <w:t>0</w:t>
            </w:r>
            <w:r w:rsidR="008628B9" w:rsidRPr="007F5B46">
              <w:rPr>
                <w:rFonts w:ascii="Times New Roman" w:hAnsi="Times New Roman" w:cs="Times New Roman"/>
                <w:sz w:val="24"/>
                <w:szCs w:val="24"/>
                <w:lang w:val="sr-Cyrl-RS"/>
              </w:rPr>
              <w:t xml:space="preserve"> пакетића</w:t>
            </w:r>
          </w:p>
        </w:tc>
        <w:tc>
          <w:tcPr>
            <w:tcW w:w="3968" w:type="dxa"/>
          </w:tcPr>
          <w:p w14:paraId="69FBB796" w14:textId="77777777" w:rsidR="003D316E" w:rsidRPr="007F5B46" w:rsidRDefault="003D316E" w:rsidP="003D316E">
            <w:pPr>
              <w:widowControl w:val="0"/>
              <w:spacing w:before="533"/>
              <w:rPr>
                <w:rFonts w:ascii="Times New Roman" w:hAnsi="Times New Roman" w:cs="Times New Roman"/>
                <w:sz w:val="24"/>
                <w:szCs w:val="24"/>
              </w:rPr>
            </w:pPr>
          </w:p>
        </w:tc>
      </w:tr>
      <w:tr w:rsidR="003D316E" w:rsidRPr="007F5B46" w14:paraId="7A692476" w14:textId="77777777" w:rsidTr="00E84570">
        <w:tc>
          <w:tcPr>
            <w:tcW w:w="5245" w:type="dxa"/>
          </w:tcPr>
          <w:p w14:paraId="4EED75F8" w14:textId="5A008A1C" w:rsidR="003D316E" w:rsidRPr="007F5B46" w:rsidRDefault="008628B9" w:rsidP="003D316E">
            <w:pPr>
              <w:widowControl w:val="0"/>
              <w:spacing w:before="533"/>
              <w:rPr>
                <w:rFonts w:ascii="Times New Roman" w:hAnsi="Times New Roman" w:cs="Times New Roman"/>
                <w:sz w:val="24"/>
                <w:szCs w:val="24"/>
                <w:lang w:val="sr-Cyrl-RS"/>
              </w:rPr>
            </w:pPr>
            <w:r w:rsidRPr="007F5B46">
              <w:rPr>
                <w:rFonts w:ascii="Times New Roman" w:hAnsi="Times New Roman" w:cs="Times New Roman"/>
                <w:sz w:val="24"/>
                <w:szCs w:val="24"/>
                <w:lang w:val="sr-Cyrl-RS"/>
              </w:rPr>
              <w:t>Рок и начин плаћања</w:t>
            </w:r>
          </w:p>
        </w:tc>
        <w:tc>
          <w:tcPr>
            <w:tcW w:w="3968" w:type="dxa"/>
          </w:tcPr>
          <w:p w14:paraId="06D37CD8" w14:textId="793B32C1" w:rsidR="003D316E" w:rsidRPr="007F5B46" w:rsidRDefault="008628B9" w:rsidP="003D316E">
            <w:pPr>
              <w:widowControl w:val="0"/>
              <w:spacing w:before="533"/>
              <w:rPr>
                <w:rFonts w:ascii="Times New Roman" w:hAnsi="Times New Roman" w:cs="Times New Roman"/>
                <w:sz w:val="24"/>
                <w:szCs w:val="24"/>
                <w:lang w:val="sr-Cyrl-RS"/>
              </w:rPr>
            </w:pPr>
            <w:r w:rsidRPr="007F5B46">
              <w:rPr>
                <w:rFonts w:ascii="Times New Roman" w:hAnsi="Times New Roman" w:cs="Times New Roman"/>
                <w:sz w:val="24"/>
                <w:szCs w:val="24"/>
                <w:lang w:val="sr-Cyrl-RS"/>
              </w:rPr>
              <w:t>45 дана</w:t>
            </w:r>
            <w:r w:rsidR="00D53E57">
              <w:rPr>
                <w:rFonts w:ascii="Times New Roman" w:hAnsi="Times New Roman" w:cs="Times New Roman"/>
                <w:sz w:val="24"/>
                <w:szCs w:val="24"/>
                <w:lang w:val="sr-Cyrl-RS"/>
              </w:rPr>
              <w:t xml:space="preserve"> </w:t>
            </w:r>
            <w:r w:rsidRPr="007F5B46">
              <w:rPr>
                <w:rFonts w:ascii="Times New Roman" w:hAnsi="Times New Roman" w:cs="Times New Roman"/>
                <w:sz w:val="24"/>
                <w:szCs w:val="24"/>
                <w:lang w:val="sr-Cyrl-RS"/>
              </w:rPr>
              <w:t>од дана</w:t>
            </w:r>
            <w:r w:rsidR="00311B2F" w:rsidRPr="007F5B46">
              <w:rPr>
                <w:rFonts w:ascii="Times New Roman" w:hAnsi="Times New Roman" w:cs="Times New Roman"/>
                <w:sz w:val="24"/>
                <w:szCs w:val="24"/>
                <w:lang w:val="sr-Cyrl-RS"/>
              </w:rPr>
              <w:t xml:space="preserve"> </w:t>
            </w:r>
            <w:r w:rsidRPr="007F5B46">
              <w:rPr>
                <w:rFonts w:ascii="Times New Roman" w:hAnsi="Times New Roman" w:cs="Times New Roman"/>
                <w:sz w:val="24"/>
                <w:szCs w:val="24"/>
                <w:lang w:val="sr-Cyrl-RS"/>
              </w:rPr>
              <w:t>достављања фактуре</w:t>
            </w:r>
          </w:p>
        </w:tc>
      </w:tr>
      <w:tr w:rsidR="003D316E" w:rsidRPr="007F5B46" w14:paraId="7F0802D6" w14:textId="77777777" w:rsidTr="00E84570">
        <w:tc>
          <w:tcPr>
            <w:tcW w:w="5245" w:type="dxa"/>
          </w:tcPr>
          <w:p w14:paraId="2EA8B356" w14:textId="093D58A9" w:rsidR="003D316E" w:rsidRPr="007F5B46" w:rsidRDefault="008628B9" w:rsidP="003D316E">
            <w:pPr>
              <w:widowControl w:val="0"/>
              <w:spacing w:before="533"/>
              <w:rPr>
                <w:rFonts w:ascii="Times New Roman" w:hAnsi="Times New Roman" w:cs="Times New Roman"/>
                <w:sz w:val="24"/>
                <w:szCs w:val="24"/>
                <w:lang w:val="sr-Cyrl-RS"/>
              </w:rPr>
            </w:pPr>
            <w:r w:rsidRPr="007F5B46">
              <w:rPr>
                <w:rFonts w:ascii="Times New Roman" w:hAnsi="Times New Roman" w:cs="Times New Roman"/>
                <w:sz w:val="24"/>
                <w:szCs w:val="24"/>
                <w:lang w:val="sr-Cyrl-RS"/>
              </w:rPr>
              <w:t>Рок важења понуде не краћи од 60 дана</w:t>
            </w:r>
          </w:p>
        </w:tc>
        <w:tc>
          <w:tcPr>
            <w:tcW w:w="3968" w:type="dxa"/>
          </w:tcPr>
          <w:p w14:paraId="18F4B672" w14:textId="77777777" w:rsidR="003D316E" w:rsidRPr="007F5B46" w:rsidRDefault="003D316E" w:rsidP="003D316E">
            <w:pPr>
              <w:widowControl w:val="0"/>
              <w:spacing w:before="533"/>
              <w:rPr>
                <w:rFonts w:ascii="Times New Roman" w:hAnsi="Times New Roman" w:cs="Times New Roman"/>
                <w:sz w:val="24"/>
                <w:szCs w:val="24"/>
              </w:rPr>
            </w:pPr>
          </w:p>
        </w:tc>
      </w:tr>
      <w:tr w:rsidR="003D316E" w:rsidRPr="007F5B46" w14:paraId="49D699A1" w14:textId="77777777" w:rsidTr="00E84570">
        <w:tc>
          <w:tcPr>
            <w:tcW w:w="5245" w:type="dxa"/>
          </w:tcPr>
          <w:p w14:paraId="7161BA42" w14:textId="7E8EB0EC" w:rsidR="003D316E" w:rsidRPr="007F5B46" w:rsidRDefault="00C842FF" w:rsidP="003D316E">
            <w:pPr>
              <w:widowControl w:val="0"/>
              <w:spacing w:before="533"/>
              <w:rPr>
                <w:rFonts w:ascii="Times New Roman" w:hAnsi="Times New Roman" w:cs="Times New Roman"/>
                <w:sz w:val="24"/>
                <w:szCs w:val="24"/>
                <w:lang w:val="sr-Cyrl-RS"/>
              </w:rPr>
            </w:pPr>
            <w:r w:rsidRPr="007F5B46">
              <w:rPr>
                <w:rFonts w:ascii="Times New Roman" w:hAnsi="Times New Roman" w:cs="Times New Roman"/>
                <w:sz w:val="24"/>
                <w:szCs w:val="24"/>
                <w:lang w:val="sr-Cyrl-RS"/>
              </w:rPr>
              <w:t>Гарантни рок (најмање 6 месеци од момента испоруке</w:t>
            </w:r>
          </w:p>
        </w:tc>
        <w:tc>
          <w:tcPr>
            <w:tcW w:w="3968" w:type="dxa"/>
          </w:tcPr>
          <w:p w14:paraId="4D33732E" w14:textId="77777777" w:rsidR="003D316E" w:rsidRPr="007F5B46" w:rsidRDefault="003D316E" w:rsidP="003D316E">
            <w:pPr>
              <w:widowControl w:val="0"/>
              <w:spacing w:before="533"/>
              <w:rPr>
                <w:rFonts w:ascii="Times New Roman" w:hAnsi="Times New Roman" w:cs="Times New Roman"/>
                <w:sz w:val="24"/>
                <w:szCs w:val="24"/>
              </w:rPr>
            </w:pPr>
          </w:p>
        </w:tc>
      </w:tr>
    </w:tbl>
    <w:p w14:paraId="0000004A" w14:textId="176078AD" w:rsidR="009532E9" w:rsidRPr="007F5B46" w:rsidRDefault="0062497A" w:rsidP="003D316E">
      <w:pPr>
        <w:widowControl w:val="0"/>
        <w:pBdr>
          <w:top w:val="nil"/>
          <w:left w:val="nil"/>
          <w:bottom w:val="nil"/>
          <w:right w:val="nil"/>
          <w:between w:val="nil"/>
        </w:pBdr>
        <w:spacing w:before="870"/>
        <w:rPr>
          <w:rFonts w:ascii="Times New Roman" w:hAnsi="Times New Roman" w:cs="Times New Roman"/>
          <w:sz w:val="24"/>
          <w:szCs w:val="24"/>
        </w:rPr>
      </w:pPr>
      <w:r w:rsidRPr="007F5B46">
        <w:rPr>
          <w:rFonts w:ascii="Times New Roman" w:hAnsi="Times New Roman" w:cs="Times New Roman"/>
          <w:sz w:val="24"/>
          <w:szCs w:val="24"/>
        </w:rPr>
        <w:t xml:space="preserve"> </w:t>
      </w:r>
      <w:r w:rsidR="003D316E" w:rsidRPr="007F5B46">
        <w:rPr>
          <w:rFonts w:ascii="Times New Roman" w:hAnsi="Times New Roman" w:cs="Times New Roman"/>
          <w:sz w:val="24"/>
          <w:szCs w:val="24"/>
          <w:lang w:val="sr-Cyrl-RS"/>
        </w:rPr>
        <w:t xml:space="preserve">                                                                                                                                                                                     </w:t>
      </w:r>
    </w:p>
    <w:p w14:paraId="0000004B" w14:textId="1CE2D0AA" w:rsidR="009532E9" w:rsidRPr="007F5B46" w:rsidRDefault="003D316E">
      <w:pPr>
        <w:widowControl w:val="0"/>
        <w:pBdr>
          <w:top w:val="nil"/>
          <w:left w:val="nil"/>
          <w:bottom w:val="nil"/>
          <w:right w:val="nil"/>
          <w:between w:val="nil"/>
        </w:pBdr>
        <w:rPr>
          <w:rFonts w:ascii="Times New Roman" w:hAnsi="Times New Roman" w:cs="Times New Roman"/>
          <w:sz w:val="24"/>
          <w:szCs w:val="24"/>
          <w:lang w:val="sr-Cyrl-RS"/>
        </w:rPr>
      </w:pPr>
      <w:r w:rsidRPr="007F5B46">
        <w:rPr>
          <w:rFonts w:ascii="Times New Roman" w:hAnsi="Times New Roman" w:cs="Times New Roman"/>
          <w:sz w:val="24"/>
          <w:szCs w:val="24"/>
          <w:lang w:val="sr-Cyrl-RS"/>
        </w:rPr>
        <w:t xml:space="preserve">     Датум                                                </w:t>
      </w:r>
      <w:r w:rsidR="0062497A" w:rsidRPr="007F5B46">
        <w:rPr>
          <w:rFonts w:ascii="Times New Roman" w:hAnsi="Times New Roman" w:cs="Times New Roman"/>
          <w:sz w:val="24"/>
          <w:szCs w:val="24"/>
        </w:rPr>
        <w:t xml:space="preserve">М. П. </w:t>
      </w:r>
      <w:r w:rsidRPr="007F5B46">
        <w:rPr>
          <w:rFonts w:ascii="Times New Roman" w:hAnsi="Times New Roman" w:cs="Times New Roman"/>
          <w:sz w:val="24"/>
          <w:szCs w:val="24"/>
          <w:lang w:val="sr-Cyrl-RS"/>
        </w:rPr>
        <w:t xml:space="preserve">                                П о н у ђ а ч</w:t>
      </w:r>
    </w:p>
    <w:p w14:paraId="0000004C" w14:textId="2A1D2782" w:rsidR="009532E9" w:rsidRPr="00832872" w:rsidRDefault="003D316E" w:rsidP="00832872">
      <w:pPr>
        <w:widowControl w:val="0"/>
        <w:pBdr>
          <w:top w:val="nil"/>
          <w:left w:val="nil"/>
          <w:bottom w:val="nil"/>
          <w:right w:val="nil"/>
          <w:between w:val="nil"/>
        </w:pBdr>
        <w:spacing w:before="585"/>
        <w:jc w:val="both"/>
        <w:rPr>
          <w:rFonts w:ascii="Times New Roman" w:hAnsi="Times New Roman" w:cs="Times New Roman"/>
          <w:b/>
          <w:sz w:val="24"/>
          <w:szCs w:val="24"/>
        </w:rPr>
      </w:pPr>
      <w:r w:rsidRPr="007F5B46">
        <w:rPr>
          <w:rFonts w:ascii="Times New Roman" w:hAnsi="Times New Roman" w:cs="Times New Roman"/>
          <w:b/>
          <w:sz w:val="24"/>
          <w:szCs w:val="24"/>
        </w:rPr>
        <w:t>Напомене:</w:t>
      </w:r>
      <w:r w:rsidR="00832872">
        <w:rPr>
          <w:rFonts w:ascii="Times New Roman" w:hAnsi="Times New Roman" w:cs="Times New Roman"/>
          <w:sz w:val="24"/>
          <w:szCs w:val="24"/>
        </w:rPr>
        <w:t>Образац</w:t>
      </w:r>
      <w:r w:rsidR="0062497A" w:rsidRPr="007F5B46">
        <w:rPr>
          <w:rFonts w:ascii="Times New Roman" w:hAnsi="Times New Roman" w:cs="Times New Roman"/>
          <w:sz w:val="24"/>
          <w:szCs w:val="24"/>
        </w:rPr>
        <w:t xml:space="preserve"> понуде понуђач мора да попуни, овери печатом и потпише, чиме потврђује да су тачни подаци који су у обрасцу понуде наведени. </w:t>
      </w:r>
      <w:r w:rsidR="0062497A" w:rsidRPr="00832872">
        <w:rPr>
          <w:rFonts w:ascii="Times New Roman" w:hAnsi="Times New Roman" w:cs="Times New Roman"/>
          <w:sz w:val="24"/>
          <w:szCs w:val="24"/>
        </w:rPr>
        <w:t>Понуђачи који нису у систему ПДВ-а попуњавају само део у табели који се односи на укупну цену</w:t>
      </w:r>
      <w:r w:rsidR="0062497A" w:rsidRPr="007F5B46">
        <w:rPr>
          <w:rFonts w:ascii="Times New Roman" w:hAnsi="Times New Roman" w:cs="Times New Roman"/>
          <w:b/>
          <w:sz w:val="24"/>
          <w:szCs w:val="24"/>
        </w:rPr>
        <w:t xml:space="preserve"> </w:t>
      </w:r>
      <w:r w:rsidR="0062497A" w:rsidRPr="007F5B46">
        <w:rPr>
          <w:rFonts w:ascii="Times New Roman" w:hAnsi="Times New Roman" w:cs="Times New Roman"/>
          <w:sz w:val="24"/>
          <w:szCs w:val="24"/>
        </w:rPr>
        <w:t xml:space="preserve">без ПДВ-а. </w:t>
      </w:r>
    </w:p>
    <w:p w14:paraId="77B955E2" w14:textId="77777777" w:rsidR="00D147CC" w:rsidRPr="007F5B46" w:rsidRDefault="0062497A" w:rsidP="00832872">
      <w:pPr>
        <w:widowControl w:val="0"/>
        <w:pBdr>
          <w:top w:val="nil"/>
          <w:left w:val="nil"/>
          <w:bottom w:val="nil"/>
          <w:right w:val="nil"/>
          <w:between w:val="nil"/>
        </w:pBdr>
        <w:spacing w:before="422"/>
        <w:jc w:val="both"/>
        <w:rPr>
          <w:rFonts w:ascii="Times New Roman" w:hAnsi="Times New Roman" w:cs="Times New Roman"/>
          <w:b/>
          <w:sz w:val="24"/>
          <w:szCs w:val="24"/>
        </w:rPr>
      </w:pPr>
      <w:r w:rsidRPr="007F5B46">
        <w:rPr>
          <w:rFonts w:ascii="Times New Roman" w:hAnsi="Times New Roman" w:cs="Times New Roman"/>
          <w:sz w:val="24"/>
          <w:szCs w:val="24"/>
        </w:rPr>
        <w:t xml:space="preserve">Приликом транспорта робе, робу заштити од загађења </w:t>
      </w:r>
      <w:r w:rsidRPr="007F5B46">
        <w:rPr>
          <w:rFonts w:ascii="Times New Roman" w:eastAsia="Courier New" w:hAnsi="Times New Roman" w:cs="Times New Roman"/>
          <w:sz w:val="24"/>
          <w:szCs w:val="24"/>
        </w:rPr>
        <w:t xml:space="preserve">и </w:t>
      </w:r>
      <w:r w:rsidR="009619FC" w:rsidRPr="007F5B46">
        <w:rPr>
          <w:rFonts w:ascii="Times New Roman" w:hAnsi="Times New Roman" w:cs="Times New Roman"/>
          <w:sz w:val="24"/>
          <w:szCs w:val="24"/>
        </w:rPr>
        <w:t>оштећења. Сва добра која чине садржај једног пакета морају бити</w:t>
      </w:r>
      <w:r w:rsidR="009619FC" w:rsidRPr="007F5B46">
        <w:rPr>
          <w:rFonts w:ascii="Times New Roman" w:eastAsia="Times New Roman" w:hAnsi="Times New Roman" w:cs="Times New Roman"/>
          <w:sz w:val="24"/>
          <w:szCs w:val="24"/>
        </w:rPr>
        <w:t xml:space="preserve"> </w:t>
      </w:r>
      <w:r w:rsidRPr="007F5B46">
        <w:rPr>
          <w:rFonts w:ascii="Times New Roman" w:eastAsia="Times New Roman" w:hAnsi="Times New Roman" w:cs="Times New Roman"/>
          <w:sz w:val="24"/>
          <w:szCs w:val="24"/>
        </w:rPr>
        <w:t xml:space="preserve"> </w:t>
      </w:r>
      <w:r w:rsidRPr="007F5B46">
        <w:rPr>
          <w:rFonts w:ascii="Times New Roman" w:hAnsi="Times New Roman" w:cs="Times New Roman"/>
          <w:sz w:val="24"/>
          <w:szCs w:val="24"/>
        </w:rPr>
        <w:t xml:space="preserve">упакована у својственој и уобичајеној амбалажи. </w:t>
      </w:r>
      <w:r w:rsidR="009619FC" w:rsidRPr="007F5B46">
        <w:rPr>
          <w:rFonts w:ascii="Times New Roman" w:hAnsi="Times New Roman" w:cs="Times New Roman"/>
          <w:b/>
          <w:sz w:val="24"/>
          <w:szCs w:val="24"/>
        </w:rPr>
        <w:t>Новогодишњи пакетић мора бити</w:t>
      </w:r>
      <w:r w:rsidRPr="007F5B46">
        <w:rPr>
          <w:rFonts w:ascii="Times New Roman" w:eastAsia="Courier New" w:hAnsi="Times New Roman" w:cs="Times New Roman"/>
          <w:b/>
          <w:sz w:val="24"/>
          <w:szCs w:val="24"/>
        </w:rPr>
        <w:t xml:space="preserve"> </w:t>
      </w:r>
      <w:r w:rsidR="009619FC" w:rsidRPr="007F5B46">
        <w:rPr>
          <w:rFonts w:ascii="Times New Roman" w:hAnsi="Times New Roman" w:cs="Times New Roman"/>
          <w:b/>
          <w:sz w:val="24"/>
          <w:szCs w:val="24"/>
        </w:rPr>
        <w:t>упакован у</w:t>
      </w:r>
      <w:r w:rsidRPr="007F5B46">
        <w:rPr>
          <w:rFonts w:ascii="Times New Roman" w:eastAsia="Courier New" w:hAnsi="Times New Roman" w:cs="Times New Roman"/>
          <w:b/>
          <w:sz w:val="24"/>
          <w:szCs w:val="24"/>
        </w:rPr>
        <w:t xml:space="preserve"> </w:t>
      </w:r>
      <w:r w:rsidR="009619FC" w:rsidRPr="007F5B46">
        <w:rPr>
          <w:rFonts w:ascii="Times New Roman" w:hAnsi="Times New Roman" w:cs="Times New Roman"/>
          <w:b/>
          <w:sz w:val="24"/>
          <w:szCs w:val="24"/>
        </w:rPr>
        <w:t>одговарајућу украсну кесу са одговарајућим</w:t>
      </w:r>
      <w:r w:rsidRPr="007F5B46">
        <w:rPr>
          <w:rFonts w:ascii="Times New Roman" w:eastAsia="Courier New" w:hAnsi="Times New Roman" w:cs="Times New Roman"/>
          <w:b/>
          <w:sz w:val="24"/>
          <w:szCs w:val="24"/>
        </w:rPr>
        <w:t xml:space="preserve"> </w:t>
      </w:r>
      <w:r w:rsidR="009619FC" w:rsidRPr="007F5B46">
        <w:rPr>
          <w:rFonts w:ascii="Times New Roman" w:hAnsi="Times New Roman" w:cs="Times New Roman"/>
          <w:b/>
          <w:sz w:val="24"/>
          <w:szCs w:val="24"/>
        </w:rPr>
        <w:t xml:space="preserve">новогодишњим мотивима и мора садржати све </w:t>
      </w:r>
      <w:r w:rsidRPr="007F5B46">
        <w:rPr>
          <w:rFonts w:ascii="Times New Roman" w:eastAsia="Courier New" w:hAnsi="Times New Roman" w:cs="Times New Roman"/>
          <w:b/>
          <w:sz w:val="24"/>
          <w:szCs w:val="24"/>
        </w:rPr>
        <w:t xml:space="preserve"> </w:t>
      </w:r>
      <w:r w:rsidRPr="007F5B46">
        <w:rPr>
          <w:rFonts w:ascii="Times New Roman" w:hAnsi="Times New Roman" w:cs="Times New Roman"/>
          <w:b/>
          <w:sz w:val="24"/>
          <w:szCs w:val="24"/>
        </w:rPr>
        <w:t>појединачне наведене артикле. У</w:t>
      </w:r>
      <w:r w:rsidR="009619FC" w:rsidRPr="007F5B46">
        <w:rPr>
          <w:rFonts w:ascii="Times New Roman" w:hAnsi="Times New Roman" w:cs="Times New Roman"/>
          <w:b/>
          <w:sz w:val="24"/>
          <w:szCs w:val="24"/>
        </w:rPr>
        <w:t>колико понуђач у својој понуди</w:t>
      </w:r>
      <w:r w:rsidR="009619FC" w:rsidRPr="007F5B46">
        <w:rPr>
          <w:rFonts w:ascii="Times New Roman" w:hAnsi="Times New Roman" w:cs="Times New Roman"/>
          <w:b/>
          <w:sz w:val="24"/>
          <w:szCs w:val="24"/>
          <w:lang w:val="sr-Cyrl-RS"/>
        </w:rPr>
        <w:t xml:space="preserve"> </w:t>
      </w:r>
      <w:r w:rsidR="009619FC" w:rsidRPr="007F5B46">
        <w:rPr>
          <w:rFonts w:ascii="Times New Roman" w:hAnsi="Times New Roman" w:cs="Times New Roman"/>
          <w:b/>
          <w:sz w:val="24"/>
          <w:szCs w:val="24"/>
        </w:rPr>
        <w:t>нема</w:t>
      </w:r>
      <w:r w:rsidR="009619FC" w:rsidRPr="007F5B46">
        <w:rPr>
          <w:rFonts w:ascii="Times New Roman" w:hAnsi="Times New Roman" w:cs="Times New Roman"/>
          <w:b/>
          <w:sz w:val="24"/>
          <w:szCs w:val="24"/>
          <w:lang w:val="sr-Cyrl-RS"/>
        </w:rPr>
        <w:t xml:space="preserve"> н</w:t>
      </w:r>
      <w:r w:rsidR="009619FC" w:rsidRPr="007F5B46">
        <w:rPr>
          <w:rFonts w:ascii="Times New Roman" w:hAnsi="Times New Roman" w:cs="Times New Roman"/>
          <w:b/>
          <w:sz w:val="24"/>
          <w:szCs w:val="24"/>
        </w:rPr>
        <w:t>аведених</w:t>
      </w:r>
      <w:r w:rsidRPr="007F5B46">
        <w:rPr>
          <w:rFonts w:ascii="Times New Roman" w:eastAsia="Courier New" w:hAnsi="Times New Roman" w:cs="Times New Roman"/>
          <w:b/>
          <w:sz w:val="24"/>
          <w:szCs w:val="24"/>
        </w:rPr>
        <w:t xml:space="preserve"> </w:t>
      </w:r>
      <w:r w:rsidRPr="007F5B46">
        <w:rPr>
          <w:rFonts w:ascii="Times New Roman" w:hAnsi="Times New Roman" w:cs="Times New Roman"/>
          <w:b/>
          <w:sz w:val="24"/>
          <w:szCs w:val="24"/>
        </w:rPr>
        <w:t>артикала,</w:t>
      </w:r>
      <w:r w:rsidR="009619FC" w:rsidRPr="007F5B46">
        <w:rPr>
          <w:rFonts w:ascii="Times New Roman" w:hAnsi="Times New Roman" w:cs="Times New Roman"/>
          <w:b/>
          <w:sz w:val="24"/>
          <w:szCs w:val="24"/>
          <w:lang w:val="sr-Cyrl-RS"/>
        </w:rPr>
        <w:t xml:space="preserve"> треба да стави еквивалент или да то назначи </w:t>
      </w:r>
      <w:r w:rsidRPr="007F5B46">
        <w:rPr>
          <w:rFonts w:ascii="Times New Roman" w:hAnsi="Times New Roman" w:cs="Times New Roman"/>
          <w:b/>
          <w:sz w:val="24"/>
          <w:szCs w:val="24"/>
        </w:rPr>
        <w:t xml:space="preserve"> у својој понуди. </w:t>
      </w:r>
    </w:p>
    <w:p w14:paraId="0000004E" w14:textId="1C20C381" w:rsidR="009532E9" w:rsidRPr="007F5B46" w:rsidRDefault="0062497A" w:rsidP="00832872">
      <w:pPr>
        <w:widowControl w:val="0"/>
        <w:pBdr>
          <w:top w:val="nil"/>
          <w:left w:val="nil"/>
          <w:bottom w:val="nil"/>
          <w:right w:val="nil"/>
          <w:between w:val="nil"/>
        </w:pBdr>
        <w:spacing w:before="422"/>
        <w:jc w:val="both"/>
        <w:rPr>
          <w:rFonts w:ascii="Times New Roman" w:hAnsi="Times New Roman" w:cs="Times New Roman"/>
          <w:b/>
          <w:sz w:val="24"/>
          <w:szCs w:val="24"/>
        </w:rPr>
      </w:pPr>
      <w:r w:rsidRPr="007F5B46">
        <w:rPr>
          <w:rFonts w:ascii="Times New Roman" w:hAnsi="Times New Roman" w:cs="Times New Roman"/>
          <w:sz w:val="24"/>
          <w:szCs w:val="24"/>
          <w:u w:val="single"/>
        </w:rPr>
        <w:t>4.3. Захтеви у погледу начина, рока и услова п</w:t>
      </w:r>
      <w:r w:rsidRPr="007F5B46">
        <w:rPr>
          <w:rFonts w:ascii="Times New Roman" w:hAnsi="Times New Roman" w:cs="Times New Roman"/>
          <w:sz w:val="24"/>
          <w:szCs w:val="24"/>
        </w:rPr>
        <w:t xml:space="preserve">лаћања. </w:t>
      </w:r>
    </w:p>
    <w:p w14:paraId="0000004F" w14:textId="152464C9" w:rsidR="009532E9" w:rsidRPr="007F5B46" w:rsidRDefault="0062497A" w:rsidP="00832872">
      <w:pPr>
        <w:widowControl w:val="0"/>
        <w:pBdr>
          <w:top w:val="nil"/>
          <w:left w:val="nil"/>
          <w:bottom w:val="nil"/>
          <w:right w:val="nil"/>
          <w:between w:val="nil"/>
        </w:pBdr>
        <w:spacing w:before="315"/>
        <w:jc w:val="both"/>
        <w:rPr>
          <w:rFonts w:ascii="Times New Roman" w:hAnsi="Times New Roman" w:cs="Times New Roman"/>
          <w:sz w:val="24"/>
          <w:szCs w:val="24"/>
        </w:rPr>
      </w:pPr>
      <w:r w:rsidRPr="007F5B46">
        <w:rPr>
          <w:rFonts w:ascii="Times New Roman" w:hAnsi="Times New Roman" w:cs="Times New Roman"/>
          <w:sz w:val="24"/>
          <w:szCs w:val="24"/>
        </w:rPr>
        <w:lastRenderedPageBreak/>
        <w:t>Плаћање се врши уплатом на рачун понуђача у року</w:t>
      </w:r>
      <w:r w:rsidR="009619FC" w:rsidRPr="007F5B46">
        <w:rPr>
          <w:rFonts w:ascii="Times New Roman" w:hAnsi="Times New Roman" w:cs="Times New Roman"/>
          <w:sz w:val="24"/>
          <w:szCs w:val="24"/>
        </w:rPr>
        <w:t xml:space="preserve"> од 45 дана од испоруке новогодишњ</w:t>
      </w:r>
      <w:r w:rsidRPr="007F5B46">
        <w:rPr>
          <w:rFonts w:ascii="Times New Roman" w:hAnsi="Times New Roman" w:cs="Times New Roman"/>
          <w:sz w:val="24"/>
          <w:szCs w:val="24"/>
        </w:rPr>
        <w:t xml:space="preserve">их </w:t>
      </w:r>
      <w:r w:rsidR="009619FC" w:rsidRPr="007F5B46">
        <w:rPr>
          <w:rFonts w:ascii="Times New Roman" w:hAnsi="Times New Roman" w:cs="Times New Roman"/>
          <w:sz w:val="24"/>
          <w:szCs w:val="24"/>
        </w:rPr>
        <w:t>пакета, а на</w:t>
      </w:r>
      <w:r w:rsidRPr="007F5B46">
        <w:rPr>
          <w:rFonts w:ascii="Times New Roman" w:eastAsia="Courier New" w:hAnsi="Times New Roman" w:cs="Times New Roman"/>
          <w:sz w:val="24"/>
          <w:szCs w:val="24"/>
        </w:rPr>
        <w:t xml:space="preserve"> </w:t>
      </w:r>
      <w:r w:rsidRPr="007F5B46">
        <w:rPr>
          <w:rFonts w:ascii="Times New Roman" w:hAnsi="Times New Roman" w:cs="Times New Roman"/>
          <w:sz w:val="24"/>
          <w:szCs w:val="24"/>
        </w:rPr>
        <w:t>осн</w:t>
      </w:r>
      <w:r w:rsidR="009619FC" w:rsidRPr="007F5B46">
        <w:rPr>
          <w:rFonts w:ascii="Times New Roman" w:hAnsi="Times New Roman" w:cs="Times New Roman"/>
          <w:sz w:val="24"/>
          <w:szCs w:val="24"/>
        </w:rPr>
        <w:t>ову испостављене фактуре. Фактура се</w:t>
      </w:r>
      <w:r w:rsidRPr="007F5B46">
        <w:rPr>
          <w:rFonts w:ascii="Times New Roman" w:eastAsia="Courier New" w:hAnsi="Times New Roman" w:cs="Times New Roman"/>
          <w:sz w:val="24"/>
          <w:szCs w:val="24"/>
        </w:rPr>
        <w:t xml:space="preserve"> </w:t>
      </w:r>
      <w:r w:rsidR="009619FC" w:rsidRPr="007F5B46">
        <w:rPr>
          <w:rFonts w:ascii="Times New Roman" w:hAnsi="Times New Roman" w:cs="Times New Roman"/>
          <w:sz w:val="24"/>
          <w:szCs w:val="24"/>
        </w:rPr>
        <w:t>испоставља након испоруке</w:t>
      </w:r>
      <w:r w:rsidR="009619FC" w:rsidRPr="007F5B46">
        <w:rPr>
          <w:rFonts w:ascii="Times New Roman" w:hAnsi="Times New Roman" w:cs="Times New Roman"/>
          <w:sz w:val="24"/>
          <w:szCs w:val="24"/>
          <w:lang w:val="sr-Cyrl-RS"/>
        </w:rPr>
        <w:t xml:space="preserve"> </w:t>
      </w:r>
      <w:r w:rsidR="009619FC" w:rsidRPr="007F5B46">
        <w:rPr>
          <w:rFonts w:ascii="Times New Roman" w:hAnsi="Times New Roman" w:cs="Times New Roman"/>
          <w:sz w:val="24"/>
          <w:szCs w:val="24"/>
        </w:rPr>
        <w:t>новогодишњих пакетића</w:t>
      </w:r>
      <w:r w:rsidRPr="007F5B46">
        <w:rPr>
          <w:rFonts w:ascii="Times New Roman" w:hAnsi="Times New Roman" w:cs="Times New Roman"/>
          <w:sz w:val="24"/>
          <w:szCs w:val="24"/>
        </w:rPr>
        <w:t>. Плаћање се</w:t>
      </w:r>
      <w:r w:rsidR="00104AB2">
        <w:rPr>
          <w:rFonts w:ascii="Times New Roman" w:hAnsi="Times New Roman" w:cs="Times New Roman"/>
          <w:sz w:val="24"/>
          <w:szCs w:val="24"/>
        </w:rPr>
        <w:t xml:space="preserve"> врши уплатом на рачун понуђача </w:t>
      </w:r>
      <w:r w:rsidR="00D53E57">
        <w:rPr>
          <w:rFonts w:ascii="Times New Roman" w:hAnsi="Times New Roman" w:cs="Times New Roman"/>
          <w:sz w:val="24"/>
          <w:szCs w:val="24"/>
          <w:lang w:val="sr-Cyrl-RS"/>
        </w:rPr>
        <w:t>у 2026</w:t>
      </w:r>
      <w:r w:rsidR="00104AB2">
        <w:rPr>
          <w:rFonts w:ascii="Times New Roman" w:hAnsi="Times New Roman" w:cs="Times New Roman"/>
          <w:sz w:val="24"/>
          <w:szCs w:val="24"/>
          <w:lang w:val="sr-Cyrl-RS"/>
        </w:rPr>
        <w:t>.години.</w:t>
      </w:r>
      <w:r w:rsidRPr="007F5B46">
        <w:rPr>
          <w:rFonts w:ascii="Times New Roman" w:hAnsi="Times New Roman" w:cs="Times New Roman"/>
          <w:sz w:val="24"/>
          <w:szCs w:val="24"/>
        </w:rPr>
        <w:t xml:space="preserve"> Понуђачу није дозвољено да захтева аванс. </w:t>
      </w:r>
      <w:r w:rsidR="009619FC" w:rsidRPr="007F5B46">
        <w:rPr>
          <w:rFonts w:ascii="Times New Roman" w:hAnsi="Times New Roman" w:cs="Times New Roman"/>
          <w:sz w:val="24"/>
          <w:szCs w:val="24"/>
        </w:rPr>
        <w:t>Понуђач гарантује</w:t>
      </w:r>
      <w:r w:rsidR="009619FC" w:rsidRPr="007F5B46">
        <w:rPr>
          <w:rFonts w:ascii="Times New Roman" w:hAnsi="Times New Roman" w:cs="Times New Roman"/>
          <w:sz w:val="24"/>
          <w:szCs w:val="24"/>
          <w:lang w:val="sr-Cyrl-RS"/>
        </w:rPr>
        <w:t xml:space="preserve"> </w:t>
      </w:r>
      <w:r w:rsidR="009619FC" w:rsidRPr="007F5B46">
        <w:rPr>
          <w:rFonts w:ascii="Times New Roman" w:hAnsi="Times New Roman" w:cs="Times New Roman"/>
          <w:sz w:val="24"/>
          <w:szCs w:val="24"/>
        </w:rPr>
        <w:t>да</w:t>
      </w:r>
      <w:r w:rsidRPr="007F5B46">
        <w:rPr>
          <w:rFonts w:ascii="Times New Roman" w:eastAsia="Courier New" w:hAnsi="Times New Roman" w:cs="Times New Roman"/>
          <w:sz w:val="24"/>
          <w:szCs w:val="24"/>
        </w:rPr>
        <w:t xml:space="preserve"> </w:t>
      </w:r>
      <w:r w:rsidRPr="007F5B46">
        <w:rPr>
          <w:rFonts w:ascii="Times New Roman" w:hAnsi="Times New Roman" w:cs="Times New Roman"/>
          <w:sz w:val="24"/>
          <w:szCs w:val="24"/>
        </w:rPr>
        <w:t>купљено предметно добро нема стварних недостата</w:t>
      </w:r>
      <w:r w:rsidR="00311B2F" w:rsidRPr="007F5B46">
        <w:rPr>
          <w:rFonts w:ascii="Times New Roman" w:hAnsi="Times New Roman" w:cs="Times New Roman"/>
          <w:sz w:val="24"/>
          <w:szCs w:val="24"/>
          <w:lang w:val="sr-Cyrl-RS"/>
        </w:rPr>
        <w:t>ка</w:t>
      </w:r>
      <w:r w:rsidRPr="007F5B46">
        <w:rPr>
          <w:rFonts w:ascii="Times New Roman" w:eastAsia="Courier New" w:hAnsi="Times New Roman" w:cs="Times New Roman"/>
          <w:sz w:val="24"/>
          <w:szCs w:val="24"/>
        </w:rPr>
        <w:t xml:space="preserve"> </w:t>
      </w:r>
      <w:r w:rsidR="009619FC" w:rsidRPr="007F5B46">
        <w:rPr>
          <w:rFonts w:ascii="Times New Roman" w:hAnsi="Times New Roman" w:cs="Times New Roman"/>
          <w:sz w:val="24"/>
          <w:szCs w:val="24"/>
        </w:rPr>
        <w:t>ка</w:t>
      </w:r>
      <w:r w:rsidRPr="007F5B46">
        <w:rPr>
          <w:rFonts w:ascii="Times New Roman" w:hAnsi="Times New Roman" w:cs="Times New Roman"/>
          <w:sz w:val="24"/>
          <w:szCs w:val="24"/>
        </w:rPr>
        <w:t>о ни правних недостатака и да потпуно одговара свим техничким описима, карактеристикама, спецификацијама, датим у оквиру конкурсне документа</w:t>
      </w:r>
      <w:r w:rsidRPr="007F5B46">
        <w:rPr>
          <w:rFonts w:ascii="Times New Roman" w:eastAsia="Times New Roman" w:hAnsi="Times New Roman" w:cs="Times New Roman"/>
          <w:sz w:val="24"/>
          <w:szCs w:val="24"/>
        </w:rPr>
        <w:t>ци</w:t>
      </w:r>
      <w:r w:rsidRPr="007F5B46">
        <w:rPr>
          <w:rFonts w:ascii="Times New Roman" w:hAnsi="Times New Roman" w:cs="Times New Roman"/>
          <w:sz w:val="24"/>
          <w:szCs w:val="24"/>
        </w:rPr>
        <w:t xml:space="preserve">је Понуђач гарантује за исправност и квалитет испоручених добара. </w:t>
      </w:r>
    </w:p>
    <w:p w14:paraId="3A555BFD" w14:textId="77777777" w:rsidR="00C842FF" w:rsidRPr="007F5B46" w:rsidRDefault="0062497A" w:rsidP="00832872">
      <w:pPr>
        <w:widowControl w:val="0"/>
        <w:pBdr>
          <w:top w:val="nil"/>
          <w:left w:val="nil"/>
          <w:bottom w:val="nil"/>
          <w:right w:val="nil"/>
          <w:between w:val="nil"/>
        </w:pBdr>
        <w:spacing w:before="294"/>
        <w:jc w:val="both"/>
        <w:rPr>
          <w:rFonts w:ascii="Times New Roman" w:hAnsi="Times New Roman" w:cs="Times New Roman"/>
          <w:sz w:val="24"/>
          <w:szCs w:val="24"/>
        </w:rPr>
      </w:pPr>
      <w:r w:rsidRPr="007F5B46">
        <w:rPr>
          <w:rFonts w:ascii="Times New Roman" w:hAnsi="Times New Roman" w:cs="Times New Roman"/>
          <w:sz w:val="24"/>
          <w:szCs w:val="24"/>
        </w:rPr>
        <w:t>Р</w:t>
      </w:r>
      <w:r w:rsidR="00C842FF" w:rsidRPr="007F5B46">
        <w:rPr>
          <w:rFonts w:ascii="Times New Roman" w:hAnsi="Times New Roman" w:cs="Times New Roman"/>
          <w:sz w:val="24"/>
          <w:szCs w:val="24"/>
        </w:rPr>
        <w:t>екламација: Наручилац има право</w:t>
      </w:r>
      <w:r w:rsidR="00C842FF" w:rsidRPr="007F5B46">
        <w:rPr>
          <w:rFonts w:ascii="Times New Roman" w:hAnsi="Times New Roman" w:cs="Times New Roman"/>
          <w:sz w:val="24"/>
          <w:szCs w:val="24"/>
          <w:lang w:val="sr-Cyrl-RS"/>
        </w:rPr>
        <w:t xml:space="preserve"> </w:t>
      </w:r>
      <w:r w:rsidR="00C842FF" w:rsidRPr="007F5B46">
        <w:rPr>
          <w:rFonts w:ascii="Times New Roman" w:hAnsi="Times New Roman" w:cs="Times New Roman"/>
          <w:sz w:val="24"/>
          <w:szCs w:val="24"/>
        </w:rPr>
        <w:t>на</w:t>
      </w:r>
      <w:r w:rsidRPr="007F5B46">
        <w:rPr>
          <w:rFonts w:ascii="Times New Roman" w:eastAsia="Times New Roman" w:hAnsi="Times New Roman" w:cs="Times New Roman"/>
          <w:sz w:val="24"/>
          <w:szCs w:val="24"/>
        </w:rPr>
        <w:t xml:space="preserve"> </w:t>
      </w:r>
      <w:r w:rsidR="00C842FF" w:rsidRPr="007F5B46">
        <w:rPr>
          <w:rFonts w:ascii="Times New Roman" w:hAnsi="Times New Roman" w:cs="Times New Roman"/>
          <w:sz w:val="24"/>
          <w:szCs w:val="24"/>
        </w:rPr>
        <w:t>рекламаци</w:t>
      </w:r>
      <w:r w:rsidRPr="007F5B46">
        <w:rPr>
          <w:rFonts w:ascii="Times New Roman" w:hAnsi="Times New Roman" w:cs="Times New Roman"/>
          <w:sz w:val="24"/>
          <w:szCs w:val="24"/>
        </w:rPr>
        <w:t>ју квалитета испорученог добра у ком случају је дужан</w:t>
      </w:r>
      <w:r w:rsidR="00C842FF" w:rsidRPr="007F5B46">
        <w:rPr>
          <w:rFonts w:ascii="Times New Roman" w:hAnsi="Times New Roman" w:cs="Times New Roman"/>
          <w:sz w:val="24"/>
          <w:szCs w:val="24"/>
          <w:lang w:val="sr-Cyrl-RS"/>
        </w:rPr>
        <w:t xml:space="preserve"> </w:t>
      </w:r>
      <w:r w:rsidR="00C842FF" w:rsidRPr="007F5B46">
        <w:rPr>
          <w:rFonts w:ascii="Times New Roman" w:hAnsi="Times New Roman" w:cs="Times New Roman"/>
          <w:sz w:val="24"/>
          <w:szCs w:val="24"/>
        </w:rPr>
        <w:t>да</w:t>
      </w:r>
      <w:r w:rsidRPr="007F5B46">
        <w:rPr>
          <w:rFonts w:ascii="Times New Roman" w:eastAsia="Times New Roman" w:hAnsi="Times New Roman" w:cs="Times New Roman"/>
          <w:sz w:val="24"/>
          <w:szCs w:val="24"/>
        </w:rPr>
        <w:t xml:space="preserve"> </w:t>
      </w:r>
      <w:r w:rsidR="00C842FF" w:rsidRPr="007F5B46">
        <w:rPr>
          <w:rFonts w:ascii="Times New Roman" w:hAnsi="Times New Roman" w:cs="Times New Roman"/>
          <w:sz w:val="24"/>
          <w:szCs w:val="24"/>
        </w:rPr>
        <w:t>уложи приговор без одлагања,</w:t>
      </w:r>
      <w:r w:rsidR="00C842FF" w:rsidRPr="007F5B46">
        <w:rPr>
          <w:rFonts w:ascii="Times New Roman" w:hAnsi="Times New Roman" w:cs="Times New Roman"/>
          <w:sz w:val="24"/>
          <w:szCs w:val="24"/>
          <w:lang w:val="sr-Cyrl-RS"/>
        </w:rPr>
        <w:t xml:space="preserve"> </w:t>
      </w:r>
      <w:r w:rsidR="00C842FF" w:rsidRPr="007F5B46">
        <w:rPr>
          <w:rFonts w:ascii="Times New Roman" w:hAnsi="Times New Roman" w:cs="Times New Roman"/>
          <w:sz w:val="24"/>
          <w:szCs w:val="24"/>
        </w:rPr>
        <w:t>а</w:t>
      </w:r>
      <w:r w:rsidRPr="007F5B46">
        <w:rPr>
          <w:rFonts w:ascii="Times New Roman" w:eastAsia="Courier New" w:hAnsi="Times New Roman" w:cs="Times New Roman"/>
          <w:sz w:val="24"/>
          <w:szCs w:val="24"/>
        </w:rPr>
        <w:t xml:space="preserve"> </w:t>
      </w:r>
      <w:r w:rsidR="00C842FF" w:rsidRPr="007F5B46">
        <w:rPr>
          <w:rFonts w:ascii="Times New Roman" w:hAnsi="Times New Roman" w:cs="Times New Roman"/>
          <w:sz w:val="24"/>
          <w:szCs w:val="24"/>
        </w:rPr>
        <w:t>најкасније седам радних дана</w:t>
      </w:r>
      <w:r w:rsidRPr="007F5B46">
        <w:rPr>
          <w:rFonts w:ascii="Times New Roman" w:eastAsia="Times New Roman" w:hAnsi="Times New Roman" w:cs="Times New Roman"/>
          <w:sz w:val="24"/>
          <w:szCs w:val="24"/>
        </w:rPr>
        <w:t xml:space="preserve"> </w:t>
      </w:r>
      <w:r w:rsidRPr="007F5B46">
        <w:rPr>
          <w:rFonts w:ascii="Times New Roman" w:hAnsi="Times New Roman" w:cs="Times New Roman"/>
          <w:sz w:val="24"/>
          <w:szCs w:val="24"/>
        </w:rPr>
        <w:t xml:space="preserve">од </w:t>
      </w:r>
      <w:r w:rsidR="00C842FF" w:rsidRPr="007F5B46">
        <w:rPr>
          <w:rFonts w:ascii="Times New Roman" w:hAnsi="Times New Roman" w:cs="Times New Roman"/>
          <w:sz w:val="24"/>
          <w:szCs w:val="24"/>
        </w:rPr>
        <w:t>испоруке добара ,а у случају скри</w:t>
      </w:r>
      <w:r w:rsidRPr="007F5B46">
        <w:rPr>
          <w:rFonts w:ascii="Times New Roman" w:hAnsi="Times New Roman" w:cs="Times New Roman"/>
          <w:sz w:val="24"/>
          <w:szCs w:val="24"/>
        </w:rPr>
        <w:t>в</w:t>
      </w:r>
      <w:r w:rsidR="00C842FF" w:rsidRPr="007F5B46">
        <w:rPr>
          <w:rFonts w:ascii="Times New Roman" w:hAnsi="Times New Roman" w:cs="Times New Roman"/>
          <w:sz w:val="24"/>
          <w:szCs w:val="24"/>
        </w:rPr>
        <w:t>ених мана, одмах након сазнања за с</w:t>
      </w:r>
      <w:r w:rsidRPr="007F5B46">
        <w:rPr>
          <w:rFonts w:ascii="Times New Roman" w:hAnsi="Times New Roman" w:cs="Times New Roman"/>
          <w:sz w:val="24"/>
          <w:szCs w:val="24"/>
        </w:rPr>
        <w:t>кривену ману испорученог добра. У случају приговора на квалитет добара, Понуђач је дужан да отклони све недостатке у ква</w:t>
      </w:r>
      <w:r w:rsidR="00C842FF" w:rsidRPr="007F5B46">
        <w:rPr>
          <w:rFonts w:ascii="Times New Roman" w:hAnsi="Times New Roman" w:cs="Times New Roman"/>
          <w:sz w:val="24"/>
          <w:szCs w:val="24"/>
        </w:rPr>
        <w:t>литету испоручених</w:t>
      </w:r>
      <w:r w:rsidRPr="007F5B46">
        <w:rPr>
          <w:rFonts w:ascii="Times New Roman" w:eastAsia="Times New Roman" w:hAnsi="Times New Roman" w:cs="Times New Roman"/>
          <w:sz w:val="24"/>
          <w:szCs w:val="24"/>
        </w:rPr>
        <w:t xml:space="preserve"> </w:t>
      </w:r>
      <w:r w:rsidR="00C842FF" w:rsidRPr="007F5B46">
        <w:rPr>
          <w:rFonts w:ascii="Times New Roman" w:hAnsi="Times New Roman" w:cs="Times New Roman"/>
          <w:sz w:val="24"/>
          <w:szCs w:val="24"/>
        </w:rPr>
        <w:t>добара најкасније у року од 7 радних  радних дана од п</w:t>
      </w:r>
      <w:r w:rsidRPr="007F5B46">
        <w:rPr>
          <w:rFonts w:ascii="Times New Roman" w:hAnsi="Times New Roman" w:cs="Times New Roman"/>
          <w:sz w:val="24"/>
          <w:szCs w:val="24"/>
        </w:rPr>
        <w:t>ријема рекламације.</w:t>
      </w:r>
    </w:p>
    <w:p w14:paraId="3C9777B9" w14:textId="7BA3816F" w:rsidR="00C842FF" w:rsidRPr="007F5B46" w:rsidRDefault="0062497A" w:rsidP="00832872">
      <w:pPr>
        <w:widowControl w:val="0"/>
        <w:pBdr>
          <w:top w:val="nil"/>
          <w:left w:val="nil"/>
          <w:bottom w:val="nil"/>
          <w:right w:val="nil"/>
          <w:between w:val="nil"/>
        </w:pBdr>
        <w:spacing w:before="294"/>
        <w:jc w:val="both"/>
        <w:rPr>
          <w:rFonts w:ascii="Times New Roman" w:hAnsi="Times New Roman" w:cs="Times New Roman"/>
          <w:sz w:val="24"/>
          <w:szCs w:val="24"/>
        </w:rPr>
      </w:pPr>
      <w:r w:rsidRPr="007F5B46">
        <w:rPr>
          <w:rFonts w:ascii="Times New Roman" w:hAnsi="Times New Roman" w:cs="Times New Roman"/>
          <w:sz w:val="24"/>
          <w:szCs w:val="24"/>
        </w:rPr>
        <w:t xml:space="preserve"> 4.4. </w:t>
      </w:r>
      <w:r w:rsidRPr="007F5B46">
        <w:rPr>
          <w:rFonts w:ascii="Times New Roman" w:hAnsi="Times New Roman" w:cs="Times New Roman"/>
          <w:sz w:val="24"/>
          <w:szCs w:val="24"/>
          <w:u w:val="single"/>
        </w:rPr>
        <w:t xml:space="preserve">Захтев у погледу рока испоруке </w:t>
      </w:r>
      <w:r w:rsidR="00026D81" w:rsidRPr="007F5B46">
        <w:rPr>
          <w:rFonts w:ascii="Times New Roman" w:hAnsi="Times New Roman" w:cs="Times New Roman"/>
          <w:sz w:val="24"/>
          <w:szCs w:val="24"/>
        </w:rPr>
        <w:t xml:space="preserve">Рок за испоруку – је </w:t>
      </w:r>
      <w:r w:rsidR="00104AB2">
        <w:rPr>
          <w:rFonts w:ascii="Times New Roman" w:hAnsi="Times New Roman" w:cs="Times New Roman"/>
          <w:b/>
          <w:sz w:val="24"/>
          <w:szCs w:val="24"/>
          <w:lang w:val="sr-Cyrl-RS"/>
        </w:rPr>
        <w:t xml:space="preserve"> 26</w:t>
      </w:r>
      <w:r w:rsidR="00D53E57">
        <w:rPr>
          <w:rFonts w:ascii="Times New Roman" w:hAnsi="Times New Roman" w:cs="Times New Roman"/>
          <w:b/>
          <w:sz w:val="24"/>
          <w:szCs w:val="24"/>
        </w:rPr>
        <w:t>. 12.2025</w:t>
      </w:r>
      <w:r w:rsidR="00104AB2">
        <w:rPr>
          <w:rFonts w:ascii="Times New Roman" w:hAnsi="Times New Roman" w:cs="Times New Roman"/>
          <w:b/>
          <w:sz w:val="24"/>
          <w:szCs w:val="24"/>
          <w:lang w:val="sr-Cyrl-RS"/>
        </w:rPr>
        <w:t xml:space="preserve"> </w:t>
      </w:r>
      <w:r w:rsidR="008135C1">
        <w:rPr>
          <w:rFonts w:ascii="Times New Roman" w:hAnsi="Times New Roman" w:cs="Times New Roman"/>
          <w:b/>
          <w:sz w:val="24"/>
          <w:szCs w:val="24"/>
          <w:lang w:val="sr-Cyrl-RS"/>
        </w:rPr>
        <w:t xml:space="preserve">. године најкасније до 9 часова </w:t>
      </w:r>
      <w:r w:rsidR="00104AB2" w:rsidRPr="001F48E0">
        <w:rPr>
          <w:rFonts w:ascii="Times New Roman" w:hAnsi="Times New Roman" w:cs="Times New Roman"/>
          <w:b/>
          <w:sz w:val="24"/>
          <w:szCs w:val="24"/>
          <w:lang w:val="sr-Cyrl-RS"/>
        </w:rPr>
        <w:t>због свечане поделе корисницима уз почетак приредбе у 10 часова</w:t>
      </w:r>
      <w:r w:rsidR="00104AB2">
        <w:rPr>
          <w:rFonts w:ascii="Times New Roman" w:hAnsi="Times New Roman" w:cs="Times New Roman"/>
          <w:sz w:val="24"/>
          <w:szCs w:val="24"/>
          <w:lang w:val="sr-Cyrl-RS"/>
        </w:rPr>
        <w:t xml:space="preserve"> </w:t>
      </w:r>
      <w:r w:rsidR="008135C1">
        <w:rPr>
          <w:rFonts w:ascii="Times New Roman" w:hAnsi="Times New Roman" w:cs="Times New Roman"/>
          <w:sz w:val="24"/>
          <w:szCs w:val="24"/>
        </w:rPr>
        <w:t>.</w:t>
      </w:r>
      <w:r w:rsidRPr="007F5B46">
        <w:rPr>
          <w:rFonts w:ascii="Times New Roman" w:hAnsi="Times New Roman" w:cs="Times New Roman"/>
          <w:sz w:val="24"/>
          <w:szCs w:val="24"/>
        </w:rPr>
        <w:t xml:space="preserve"> Место испоруке – на л</w:t>
      </w:r>
      <w:r w:rsidR="00026D81" w:rsidRPr="007F5B46">
        <w:rPr>
          <w:rFonts w:ascii="Times New Roman" w:hAnsi="Times New Roman" w:cs="Times New Roman"/>
          <w:sz w:val="24"/>
          <w:szCs w:val="24"/>
        </w:rPr>
        <w:t>о</w:t>
      </w:r>
      <w:r w:rsidR="00D53E57">
        <w:rPr>
          <w:rFonts w:ascii="Times New Roman" w:hAnsi="Times New Roman" w:cs="Times New Roman"/>
          <w:sz w:val="24"/>
          <w:szCs w:val="24"/>
        </w:rPr>
        <w:t>кацију коју одреди Наручилац, у</w:t>
      </w:r>
      <w:r w:rsidR="00104AB2">
        <w:rPr>
          <w:rFonts w:ascii="Times New Roman" w:hAnsi="Times New Roman" w:cs="Times New Roman"/>
          <w:sz w:val="24"/>
          <w:szCs w:val="24"/>
          <w:lang w:val="sr-Cyrl-RS"/>
        </w:rPr>
        <w:t xml:space="preserve"> </w:t>
      </w:r>
      <w:r w:rsidR="008135C1" w:rsidRPr="008135C1">
        <w:rPr>
          <w:rFonts w:ascii="Times New Roman" w:hAnsi="Times New Roman" w:cs="Times New Roman"/>
          <w:b/>
          <w:sz w:val="24"/>
          <w:szCs w:val="24"/>
        </w:rPr>
        <w:t>просторијама Културног Центра у Инђији</w:t>
      </w:r>
      <w:r w:rsidR="008135C1">
        <w:rPr>
          <w:rFonts w:ascii="Times New Roman" w:hAnsi="Times New Roman" w:cs="Times New Roman"/>
          <w:b/>
          <w:sz w:val="24"/>
          <w:szCs w:val="24"/>
          <w:lang w:val="sr-Cyrl-RS"/>
        </w:rPr>
        <w:t>, Војводе</w:t>
      </w:r>
      <w:r w:rsidR="008135C1">
        <w:rPr>
          <w:rFonts w:ascii="Times New Roman" w:hAnsi="Times New Roman" w:cs="Times New Roman"/>
          <w:sz w:val="24"/>
          <w:szCs w:val="24"/>
        </w:rPr>
        <w:t xml:space="preserve"> </w:t>
      </w:r>
      <w:r w:rsidR="00104AB2" w:rsidRPr="008135C1">
        <w:rPr>
          <w:rFonts w:ascii="Times New Roman" w:hAnsi="Times New Roman" w:cs="Times New Roman"/>
          <w:b/>
          <w:sz w:val="24"/>
          <w:szCs w:val="24"/>
          <w:lang w:val="sr-Cyrl-RS"/>
        </w:rPr>
        <w:t>Степе 40а</w:t>
      </w:r>
      <w:r w:rsidR="00104AB2">
        <w:rPr>
          <w:rFonts w:ascii="Times New Roman" w:hAnsi="Times New Roman" w:cs="Times New Roman"/>
          <w:sz w:val="24"/>
          <w:szCs w:val="24"/>
          <w:lang w:val="sr-Cyrl-RS"/>
        </w:rPr>
        <w:t>.</w:t>
      </w:r>
      <w:r w:rsidRPr="007F5B46">
        <w:rPr>
          <w:rFonts w:ascii="Times New Roman" w:hAnsi="Times New Roman" w:cs="Times New Roman"/>
          <w:sz w:val="24"/>
          <w:szCs w:val="24"/>
        </w:rPr>
        <w:t xml:space="preserve"> Испоручилац се обавезује да о свом трошку обезбеди радну снагу и средства за испоруку и истовар предметног добра.</w:t>
      </w:r>
    </w:p>
    <w:p w14:paraId="00000050" w14:textId="19D8CB80" w:rsidR="009532E9" w:rsidRPr="007F5B46" w:rsidRDefault="0062497A" w:rsidP="00832872">
      <w:pPr>
        <w:widowControl w:val="0"/>
        <w:pBdr>
          <w:top w:val="nil"/>
          <w:left w:val="nil"/>
          <w:bottom w:val="nil"/>
          <w:right w:val="nil"/>
          <w:between w:val="nil"/>
        </w:pBdr>
        <w:spacing w:before="294"/>
        <w:jc w:val="both"/>
        <w:rPr>
          <w:rFonts w:ascii="Times New Roman" w:hAnsi="Times New Roman" w:cs="Times New Roman"/>
          <w:sz w:val="24"/>
          <w:szCs w:val="24"/>
        </w:rPr>
      </w:pPr>
      <w:r w:rsidRPr="007F5B46">
        <w:rPr>
          <w:rFonts w:ascii="Times New Roman" w:hAnsi="Times New Roman" w:cs="Times New Roman"/>
          <w:sz w:val="24"/>
          <w:szCs w:val="24"/>
        </w:rPr>
        <w:t xml:space="preserve"> </w:t>
      </w:r>
      <w:r w:rsidRPr="007F5B46">
        <w:rPr>
          <w:rFonts w:ascii="Times New Roman" w:hAnsi="Times New Roman" w:cs="Times New Roman"/>
          <w:sz w:val="24"/>
          <w:szCs w:val="24"/>
          <w:u w:val="single"/>
        </w:rPr>
        <w:t xml:space="preserve">4.5. Захтев у погледу рока важења понуде </w:t>
      </w:r>
      <w:r w:rsidRPr="007F5B46">
        <w:rPr>
          <w:rFonts w:ascii="Times New Roman" w:hAnsi="Times New Roman" w:cs="Times New Roman"/>
          <w:sz w:val="24"/>
          <w:szCs w:val="24"/>
        </w:rPr>
        <w:t xml:space="preserve">Рок важења понуде не може бити краћи од 60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 </w:t>
      </w:r>
    </w:p>
    <w:p w14:paraId="00000051" w14:textId="77777777" w:rsidR="009532E9" w:rsidRPr="007F5B46" w:rsidRDefault="0062497A" w:rsidP="00832872">
      <w:pPr>
        <w:widowControl w:val="0"/>
        <w:pBdr>
          <w:top w:val="nil"/>
          <w:left w:val="nil"/>
          <w:bottom w:val="nil"/>
          <w:right w:val="nil"/>
          <w:between w:val="nil"/>
        </w:pBdr>
        <w:spacing w:before="289"/>
        <w:jc w:val="both"/>
        <w:rPr>
          <w:rFonts w:ascii="Times New Roman" w:hAnsi="Times New Roman" w:cs="Times New Roman"/>
          <w:b/>
          <w:sz w:val="24"/>
          <w:szCs w:val="24"/>
          <w:u w:val="single"/>
        </w:rPr>
      </w:pPr>
      <w:r w:rsidRPr="007F5B46">
        <w:rPr>
          <w:rFonts w:ascii="Times New Roman" w:hAnsi="Times New Roman" w:cs="Times New Roman"/>
          <w:b/>
          <w:sz w:val="24"/>
          <w:szCs w:val="24"/>
        </w:rPr>
        <w:t xml:space="preserve">5. </w:t>
      </w:r>
      <w:r w:rsidRPr="007F5B46">
        <w:rPr>
          <w:rFonts w:ascii="Times New Roman" w:hAnsi="Times New Roman" w:cs="Times New Roman"/>
          <w:b/>
          <w:sz w:val="24"/>
          <w:szCs w:val="24"/>
          <w:u w:val="single"/>
        </w:rPr>
        <w:t xml:space="preserve">НАЧИН ПОДНОШЕЊА ПОНУДЕ И РОК ЗА ПОДНОШЕЊЕ ПОНУДЕ </w:t>
      </w:r>
    </w:p>
    <w:p w14:paraId="00000052" w14:textId="7F8E7DA9" w:rsidR="009532E9" w:rsidRPr="007F5B46" w:rsidRDefault="0062497A" w:rsidP="00832872">
      <w:pPr>
        <w:widowControl w:val="0"/>
        <w:pBdr>
          <w:top w:val="nil"/>
          <w:left w:val="nil"/>
          <w:bottom w:val="nil"/>
          <w:right w:val="nil"/>
          <w:between w:val="nil"/>
        </w:pBdr>
        <w:spacing w:before="262"/>
        <w:jc w:val="both"/>
        <w:rPr>
          <w:rFonts w:ascii="Times New Roman" w:hAnsi="Times New Roman" w:cs="Times New Roman"/>
          <w:sz w:val="24"/>
          <w:szCs w:val="24"/>
        </w:rPr>
      </w:pPr>
      <w:r w:rsidRPr="007F5B46">
        <w:rPr>
          <w:rFonts w:ascii="Times New Roman" w:hAnsi="Times New Roman" w:cs="Times New Roman"/>
          <w:sz w:val="24"/>
          <w:szCs w:val="24"/>
        </w:rPr>
        <w:t xml:space="preserve">Понуде које садрже попуњене табелу 1. и табелу 2. подтачке </w:t>
      </w:r>
      <w:r w:rsidRPr="00832872">
        <w:rPr>
          <w:rFonts w:ascii="Times New Roman" w:hAnsi="Times New Roman" w:cs="Times New Roman"/>
          <w:sz w:val="24"/>
          <w:szCs w:val="24"/>
        </w:rPr>
        <w:t>4.1. Спецификација доба</w:t>
      </w:r>
      <w:r w:rsidR="000E67E5" w:rsidRPr="00832872">
        <w:rPr>
          <w:rFonts w:ascii="Times New Roman" w:hAnsi="Times New Roman" w:cs="Times New Roman"/>
          <w:sz w:val="24"/>
          <w:szCs w:val="24"/>
        </w:rPr>
        <w:t>ра за набавку Новогодишних пакетића за децу кориснике социјалне заштите</w:t>
      </w:r>
      <w:r w:rsidRPr="00832872">
        <w:rPr>
          <w:rFonts w:ascii="Times New Roman" w:hAnsi="Times New Roman" w:cs="Times New Roman"/>
          <w:sz w:val="24"/>
          <w:szCs w:val="24"/>
        </w:rPr>
        <w:t xml:space="preserve"> и п</w:t>
      </w:r>
      <w:r w:rsidRPr="007F5B46">
        <w:rPr>
          <w:rFonts w:ascii="Times New Roman" w:hAnsi="Times New Roman" w:cs="Times New Roman"/>
          <w:sz w:val="24"/>
          <w:szCs w:val="24"/>
        </w:rPr>
        <w:t>опуњену табелу подтачке 4.2.</w:t>
      </w:r>
      <w:r w:rsidR="002B2DCB" w:rsidRPr="007F5B46">
        <w:rPr>
          <w:rFonts w:ascii="Times New Roman" w:hAnsi="Times New Roman" w:cs="Times New Roman"/>
          <w:sz w:val="24"/>
          <w:szCs w:val="24"/>
        </w:rPr>
        <w:t>Опис предме</w:t>
      </w:r>
      <w:r w:rsidR="002B2DCB" w:rsidRPr="007F5B46">
        <w:rPr>
          <w:rFonts w:ascii="Times New Roman" w:hAnsi="Times New Roman" w:cs="Times New Roman"/>
          <w:sz w:val="24"/>
          <w:szCs w:val="24"/>
          <w:lang w:val="sr-Cyrl-RS"/>
        </w:rPr>
        <w:t>та</w:t>
      </w:r>
      <w:r w:rsidRPr="007F5B46">
        <w:rPr>
          <w:rFonts w:ascii="Times New Roman" w:eastAsia="Courier New" w:hAnsi="Times New Roman" w:cs="Times New Roman"/>
          <w:sz w:val="24"/>
          <w:szCs w:val="24"/>
        </w:rPr>
        <w:t xml:space="preserve"> </w:t>
      </w:r>
      <w:r w:rsidRPr="007F5B46">
        <w:rPr>
          <w:rFonts w:ascii="Times New Roman" w:hAnsi="Times New Roman" w:cs="Times New Roman"/>
          <w:sz w:val="24"/>
          <w:szCs w:val="24"/>
        </w:rPr>
        <w:t xml:space="preserve">набавке: набавка </w:t>
      </w:r>
      <w:r w:rsidR="00B21E53" w:rsidRPr="007F5B46">
        <w:rPr>
          <w:rFonts w:ascii="Times New Roman" w:hAnsi="Times New Roman" w:cs="Times New Roman"/>
          <w:sz w:val="24"/>
          <w:szCs w:val="24"/>
        </w:rPr>
        <w:t>новогодишњих</w:t>
      </w:r>
      <w:r w:rsidRPr="007F5B46">
        <w:rPr>
          <w:rFonts w:ascii="Times New Roman" w:eastAsia="Times New Roman" w:hAnsi="Times New Roman" w:cs="Times New Roman"/>
          <w:sz w:val="24"/>
          <w:szCs w:val="24"/>
        </w:rPr>
        <w:t xml:space="preserve"> </w:t>
      </w:r>
      <w:r w:rsidR="00026D81" w:rsidRPr="007F5B46">
        <w:rPr>
          <w:rFonts w:ascii="Times New Roman" w:hAnsi="Times New Roman" w:cs="Times New Roman"/>
          <w:sz w:val="24"/>
          <w:szCs w:val="24"/>
        </w:rPr>
        <w:t>пакетића</w:t>
      </w:r>
      <w:r w:rsidR="00026D81" w:rsidRPr="007F5B46">
        <w:rPr>
          <w:rFonts w:ascii="Times New Roman" w:hAnsi="Times New Roman" w:cs="Times New Roman"/>
          <w:sz w:val="24"/>
          <w:szCs w:val="24"/>
          <w:lang w:val="sr-Cyrl-RS"/>
        </w:rPr>
        <w:t xml:space="preserve"> </w:t>
      </w:r>
      <w:r w:rsidR="00026D81" w:rsidRPr="007F5B46">
        <w:rPr>
          <w:rFonts w:ascii="Times New Roman" w:hAnsi="Times New Roman" w:cs="Times New Roman"/>
          <w:sz w:val="24"/>
          <w:szCs w:val="24"/>
        </w:rPr>
        <w:t>за</w:t>
      </w:r>
      <w:r w:rsidR="00026D81" w:rsidRPr="007F5B46">
        <w:rPr>
          <w:rFonts w:ascii="Times New Roman" w:hAnsi="Times New Roman" w:cs="Times New Roman"/>
          <w:sz w:val="24"/>
          <w:szCs w:val="24"/>
          <w:lang w:val="sr-Cyrl-RS"/>
        </w:rPr>
        <w:t xml:space="preserve"> децу кориснике социјалне заштите</w:t>
      </w:r>
      <w:r w:rsidR="008135C1">
        <w:rPr>
          <w:rFonts w:ascii="Times New Roman" w:hAnsi="Times New Roman" w:cs="Times New Roman"/>
          <w:sz w:val="24"/>
          <w:szCs w:val="24"/>
          <w:lang w:val="sr-Cyrl-RS"/>
        </w:rPr>
        <w:t>,</w:t>
      </w:r>
      <w:r w:rsidRPr="007F5B46">
        <w:rPr>
          <w:rFonts w:ascii="Times New Roman" w:eastAsia="Times New Roman" w:hAnsi="Times New Roman" w:cs="Times New Roman"/>
          <w:sz w:val="24"/>
          <w:szCs w:val="24"/>
        </w:rPr>
        <w:t xml:space="preserve"> </w:t>
      </w:r>
      <w:r w:rsidR="008135C1">
        <w:rPr>
          <w:rFonts w:ascii="Times New Roman" w:hAnsi="Times New Roman" w:cs="Times New Roman"/>
          <w:sz w:val="24"/>
          <w:szCs w:val="24"/>
        </w:rPr>
        <w:t xml:space="preserve">понуде </w:t>
      </w:r>
      <w:r w:rsidRPr="007F5B46">
        <w:rPr>
          <w:rFonts w:ascii="Times New Roman" w:hAnsi="Times New Roman" w:cs="Times New Roman"/>
          <w:sz w:val="24"/>
          <w:szCs w:val="24"/>
        </w:rPr>
        <w:t xml:space="preserve"> се могу </w:t>
      </w:r>
      <w:r w:rsidR="008135C1">
        <w:rPr>
          <w:rFonts w:ascii="Times New Roman" w:hAnsi="Times New Roman" w:cs="Times New Roman"/>
          <w:sz w:val="24"/>
          <w:szCs w:val="24"/>
        </w:rPr>
        <w:t xml:space="preserve">поднети до </w:t>
      </w:r>
      <w:r w:rsidR="008135C1" w:rsidRPr="00D53E57">
        <w:rPr>
          <w:rFonts w:ascii="Times New Roman" w:hAnsi="Times New Roman" w:cs="Times New Roman"/>
          <w:b/>
          <w:sz w:val="24"/>
          <w:szCs w:val="24"/>
        </w:rPr>
        <w:t>03</w:t>
      </w:r>
      <w:r w:rsidR="00B21E53" w:rsidRPr="00D53E57">
        <w:rPr>
          <w:rFonts w:ascii="Times New Roman" w:hAnsi="Times New Roman" w:cs="Times New Roman"/>
          <w:b/>
          <w:sz w:val="24"/>
          <w:szCs w:val="24"/>
        </w:rPr>
        <w:t>.12</w:t>
      </w:r>
      <w:r w:rsidR="00D53E57">
        <w:rPr>
          <w:rFonts w:ascii="Times New Roman" w:hAnsi="Times New Roman" w:cs="Times New Roman"/>
          <w:b/>
          <w:sz w:val="24"/>
          <w:szCs w:val="24"/>
        </w:rPr>
        <w:t>.2025</w:t>
      </w:r>
      <w:r w:rsidRPr="007F5B46">
        <w:rPr>
          <w:rFonts w:ascii="Times New Roman" w:hAnsi="Times New Roman" w:cs="Times New Roman"/>
          <w:sz w:val="24"/>
          <w:szCs w:val="24"/>
        </w:rPr>
        <w:t xml:space="preserve">. године, до </w:t>
      </w:r>
      <w:r w:rsidRPr="00D53E57">
        <w:rPr>
          <w:rFonts w:ascii="Times New Roman" w:hAnsi="Times New Roman" w:cs="Times New Roman"/>
          <w:b/>
          <w:sz w:val="24"/>
          <w:szCs w:val="24"/>
        </w:rPr>
        <w:t>12,00</w:t>
      </w:r>
      <w:r w:rsidRPr="007F5B46">
        <w:rPr>
          <w:rFonts w:ascii="Times New Roman" w:hAnsi="Times New Roman" w:cs="Times New Roman"/>
          <w:sz w:val="24"/>
          <w:szCs w:val="24"/>
        </w:rPr>
        <w:t xml:space="preserve"> часова. Понуда ће се сматрати благовременом ако наручиоцу буде достављена најкасније до наведеног рока. Понуду у</w:t>
      </w:r>
      <w:r w:rsidR="00B21E53" w:rsidRPr="007F5B46">
        <w:rPr>
          <w:rFonts w:ascii="Times New Roman" w:hAnsi="Times New Roman" w:cs="Times New Roman"/>
          <w:sz w:val="24"/>
          <w:szCs w:val="24"/>
          <w:lang w:val="sr-Cyrl-RS"/>
        </w:rPr>
        <w:t xml:space="preserve"> </w:t>
      </w:r>
      <w:r w:rsidR="00B21E53" w:rsidRPr="007F5B46">
        <w:rPr>
          <w:rFonts w:ascii="Times New Roman" w:hAnsi="Times New Roman" w:cs="Times New Roman"/>
          <w:sz w:val="24"/>
          <w:szCs w:val="24"/>
        </w:rPr>
        <w:t>писаном облику доставити на адресу</w:t>
      </w:r>
      <w:r w:rsidRPr="007F5B46">
        <w:rPr>
          <w:rFonts w:ascii="Times New Roman" w:hAnsi="Times New Roman" w:cs="Times New Roman"/>
          <w:sz w:val="24"/>
          <w:szCs w:val="24"/>
        </w:rPr>
        <w:t xml:space="preserve">: </w:t>
      </w:r>
      <w:r w:rsidRPr="007F5B46">
        <w:rPr>
          <w:rFonts w:ascii="Times New Roman" w:hAnsi="Times New Roman" w:cs="Times New Roman"/>
          <w:b/>
          <w:sz w:val="24"/>
          <w:szCs w:val="24"/>
        </w:rPr>
        <w:t>Центар з</w:t>
      </w:r>
      <w:r w:rsidRPr="007F5B46">
        <w:rPr>
          <w:rFonts w:ascii="Times New Roman" w:eastAsia="Courier New" w:hAnsi="Times New Roman" w:cs="Times New Roman"/>
          <w:b/>
          <w:sz w:val="24"/>
          <w:szCs w:val="24"/>
        </w:rPr>
        <w:t xml:space="preserve">а </w:t>
      </w:r>
      <w:r w:rsidR="00B21E53" w:rsidRPr="007F5B46">
        <w:rPr>
          <w:rFonts w:ascii="Times New Roman" w:hAnsi="Times New Roman" w:cs="Times New Roman"/>
          <w:b/>
          <w:sz w:val="24"/>
          <w:szCs w:val="24"/>
        </w:rPr>
        <w:t>социјални</w:t>
      </w:r>
      <w:r w:rsidR="00B21E53" w:rsidRPr="007F5B46">
        <w:rPr>
          <w:rFonts w:ascii="Times New Roman" w:hAnsi="Times New Roman" w:cs="Times New Roman"/>
          <w:sz w:val="24"/>
          <w:szCs w:val="24"/>
        </w:rPr>
        <w:t xml:space="preserve"> </w:t>
      </w:r>
      <w:r w:rsidR="00B21E53" w:rsidRPr="007F5B46">
        <w:rPr>
          <w:rFonts w:ascii="Times New Roman" w:hAnsi="Times New Roman" w:cs="Times New Roman"/>
          <w:b/>
          <w:sz w:val="24"/>
          <w:szCs w:val="24"/>
        </w:rPr>
        <w:t>рад ``Дунав`` Инђија</w:t>
      </w:r>
      <w:r w:rsidR="00B21E53" w:rsidRPr="007F5B46">
        <w:rPr>
          <w:rFonts w:ascii="Times New Roman" w:eastAsia="Courier New" w:hAnsi="Times New Roman" w:cs="Times New Roman"/>
          <w:b/>
          <w:sz w:val="24"/>
          <w:szCs w:val="24"/>
        </w:rPr>
        <w:t>, Војводе Степе 42</w:t>
      </w:r>
      <w:r w:rsidRPr="007F5B46">
        <w:rPr>
          <w:rFonts w:ascii="Times New Roman" w:eastAsia="Courier New" w:hAnsi="Times New Roman" w:cs="Times New Roman"/>
          <w:sz w:val="24"/>
          <w:szCs w:val="24"/>
        </w:rPr>
        <w:t xml:space="preserve"> </w:t>
      </w:r>
      <w:r w:rsidR="00B21E53" w:rsidRPr="007F5B46">
        <w:rPr>
          <w:rFonts w:ascii="Times New Roman" w:hAnsi="Times New Roman" w:cs="Times New Roman"/>
          <w:sz w:val="24"/>
          <w:szCs w:val="24"/>
        </w:rPr>
        <w:t>са назнаком: „Понуда за набавку Новогодишњи пакетићи за децу кориснике социјалне заштите</w:t>
      </w:r>
      <w:r w:rsidRPr="007F5B46">
        <w:rPr>
          <w:rFonts w:ascii="Times New Roman" w:hAnsi="Times New Roman" w:cs="Times New Roman"/>
          <w:b/>
          <w:sz w:val="24"/>
          <w:szCs w:val="24"/>
        </w:rPr>
        <w:t xml:space="preserve"> </w:t>
      </w:r>
      <w:r w:rsidR="00832872">
        <w:rPr>
          <w:rFonts w:ascii="Times New Roman" w:hAnsi="Times New Roman" w:cs="Times New Roman"/>
          <w:b/>
          <w:sz w:val="24"/>
          <w:szCs w:val="24"/>
        </w:rPr>
        <w:t>–</w:t>
      </w:r>
      <w:r w:rsidRPr="007F5B46">
        <w:rPr>
          <w:rFonts w:ascii="Times New Roman" w:hAnsi="Times New Roman" w:cs="Times New Roman"/>
          <w:b/>
          <w:sz w:val="24"/>
          <w:szCs w:val="24"/>
        </w:rPr>
        <w:t xml:space="preserve"> </w:t>
      </w:r>
      <w:r w:rsidR="00832872">
        <w:rPr>
          <w:rFonts w:ascii="Times New Roman" w:hAnsi="Times New Roman" w:cs="Times New Roman"/>
          <w:b/>
          <w:sz w:val="24"/>
          <w:szCs w:val="24"/>
          <w:lang w:val="sr-Cyrl-RS"/>
        </w:rPr>
        <w:t>„</w:t>
      </w:r>
      <w:r w:rsidRPr="007F5B46">
        <w:rPr>
          <w:rFonts w:ascii="Times New Roman" w:hAnsi="Times New Roman" w:cs="Times New Roman"/>
          <w:b/>
          <w:sz w:val="24"/>
          <w:szCs w:val="24"/>
        </w:rPr>
        <w:t xml:space="preserve">НЕ </w:t>
      </w:r>
      <w:r w:rsidRPr="00832872">
        <w:rPr>
          <w:rFonts w:ascii="Times New Roman" w:hAnsi="Times New Roman" w:cs="Times New Roman"/>
          <w:b/>
          <w:sz w:val="24"/>
          <w:szCs w:val="24"/>
        </w:rPr>
        <w:t>О</w:t>
      </w:r>
      <w:r w:rsidR="00B21E53" w:rsidRPr="00832872">
        <w:rPr>
          <w:rFonts w:ascii="Times New Roman" w:hAnsi="Times New Roman" w:cs="Times New Roman"/>
          <w:b/>
          <w:sz w:val="24"/>
          <w:szCs w:val="24"/>
        </w:rPr>
        <w:t>ТВАРАТИ”</w:t>
      </w:r>
      <w:r w:rsidR="00B21E53" w:rsidRPr="007F5B46">
        <w:rPr>
          <w:rFonts w:ascii="Times New Roman" w:hAnsi="Times New Roman" w:cs="Times New Roman"/>
          <w:sz w:val="24"/>
          <w:szCs w:val="24"/>
        </w:rPr>
        <w:t>.  Понуда се см</w:t>
      </w:r>
      <w:r w:rsidRPr="007F5B46">
        <w:rPr>
          <w:rFonts w:ascii="Times New Roman" w:hAnsi="Times New Roman" w:cs="Times New Roman"/>
          <w:sz w:val="24"/>
          <w:szCs w:val="24"/>
        </w:rPr>
        <w:t>атра благовременом уколико је примљ</w:t>
      </w:r>
      <w:r w:rsidR="00B21E53" w:rsidRPr="007F5B46">
        <w:rPr>
          <w:rFonts w:ascii="Times New Roman" w:hAnsi="Times New Roman" w:cs="Times New Roman"/>
          <w:sz w:val="24"/>
          <w:szCs w:val="24"/>
        </w:rPr>
        <w:t xml:space="preserve">ена од стране наручиоца до </w:t>
      </w:r>
      <w:r w:rsidR="008135C1">
        <w:rPr>
          <w:rFonts w:ascii="Times New Roman" w:hAnsi="Times New Roman" w:cs="Times New Roman"/>
          <w:b/>
          <w:sz w:val="24"/>
          <w:szCs w:val="24"/>
          <w:lang w:val="sr-Cyrl-RS"/>
        </w:rPr>
        <w:t>03</w:t>
      </w:r>
      <w:r w:rsidR="00B21E53" w:rsidRPr="007F5B46">
        <w:rPr>
          <w:rFonts w:ascii="Times New Roman" w:hAnsi="Times New Roman" w:cs="Times New Roman"/>
          <w:b/>
          <w:sz w:val="24"/>
          <w:szCs w:val="24"/>
          <w:lang w:val="sr-Cyrl-RS"/>
        </w:rPr>
        <w:t>.12</w:t>
      </w:r>
      <w:r w:rsidR="00D53E57">
        <w:rPr>
          <w:rFonts w:ascii="Times New Roman" w:hAnsi="Times New Roman" w:cs="Times New Roman"/>
          <w:b/>
          <w:sz w:val="24"/>
          <w:szCs w:val="24"/>
        </w:rPr>
        <w:t>.2025</w:t>
      </w:r>
      <w:r w:rsidR="00B21E53" w:rsidRPr="007F5B46">
        <w:rPr>
          <w:rFonts w:ascii="Times New Roman" w:hAnsi="Times New Roman" w:cs="Times New Roman"/>
          <w:sz w:val="24"/>
          <w:szCs w:val="24"/>
        </w:rPr>
        <w:t>. године</w:t>
      </w:r>
      <w:r w:rsidRPr="007F5B46">
        <w:rPr>
          <w:rFonts w:ascii="Times New Roman" w:eastAsia="Courier New" w:hAnsi="Times New Roman" w:cs="Times New Roman"/>
          <w:sz w:val="24"/>
          <w:szCs w:val="24"/>
        </w:rPr>
        <w:t xml:space="preserve"> </w:t>
      </w:r>
      <w:r w:rsidRPr="007F5B46">
        <w:rPr>
          <w:rFonts w:ascii="Times New Roman" w:hAnsi="Times New Roman" w:cs="Times New Roman"/>
          <w:sz w:val="24"/>
          <w:szCs w:val="24"/>
        </w:rPr>
        <w:t xml:space="preserve">до </w:t>
      </w:r>
      <w:r w:rsidRPr="007F5B46">
        <w:rPr>
          <w:rFonts w:ascii="Times New Roman" w:hAnsi="Times New Roman" w:cs="Times New Roman"/>
          <w:b/>
          <w:sz w:val="24"/>
          <w:szCs w:val="24"/>
        </w:rPr>
        <w:t xml:space="preserve">12.00 часова. </w:t>
      </w:r>
    </w:p>
    <w:p w14:paraId="00000053" w14:textId="77777777" w:rsidR="009532E9" w:rsidRPr="007F5B46" w:rsidRDefault="0062497A" w:rsidP="00832872">
      <w:pPr>
        <w:widowControl w:val="0"/>
        <w:pBdr>
          <w:top w:val="nil"/>
          <w:left w:val="nil"/>
          <w:bottom w:val="nil"/>
          <w:right w:val="nil"/>
          <w:between w:val="nil"/>
        </w:pBdr>
        <w:spacing w:before="10"/>
        <w:jc w:val="both"/>
        <w:rPr>
          <w:rFonts w:ascii="Times New Roman" w:hAnsi="Times New Roman" w:cs="Times New Roman"/>
          <w:sz w:val="24"/>
          <w:szCs w:val="24"/>
        </w:rPr>
      </w:pPr>
      <w:r w:rsidRPr="007F5B46">
        <w:rPr>
          <w:rFonts w:ascii="Times New Roman" w:hAnsi="Times New Roman" w:cs="Times New Roman"/>
          <w:sz w:val="24"/>
          <w:szCs w:val="24"/>
        </w:rPr>
        <w:t xml:space="preserve">Понуђач је дужан да на полеђини коверте назначи </w:t>
      </w:r>
      <w:r w:rsidRPr="007F5B46">
        <w:rPr>
          <w:rFonts w:ascii="Times New Roman" w:eastAsia="Times New Roman" w:hAnsi="Times New Roman" w:cs="Times New Roman"/>
          <w:sz w:val="24"/>
          <w:szCs w:val="24"/>
        </w:rPr>
        <w:t>нази</w:t>
      </w:r>
      <w:r w:rsidRPr="007F5B46">
        <w:rPr>
          <w:rFonts w:ascii="Times New Roman" w:hAnsi="Times New Roman" w:cs="Times New Roman"/>
          <w:sz w:val="24"/>
          <w:szCs w:val="24"/>
        </w:rPr>
        <w:t xml:space="preserve">в, адресу, телефон и контакт особу. </w:t>
      </w:r>
    </w:p>
    <w:p w14:paraId="00000054" w14:textId="77777777" w:rsidR="009532E9" w:rsidRDefault="0062497A" w:rsidP="00832872">
      <w:pPr>
        <w:widowControl w:val="0"/>
        <w:pBdr>
          <w:top w:val="nil"/>
          <w:left w:val="nil"/>
          <w:bottom w:val="nil"/>
          <w:right w:val="nil"/>
          <w:between w:val="nil"/>
        </w:pBdr>
        <w:jc w:val="both"/>
        <w:rPr>
          <w:rFonts w:ascii="Times New Roman" w:hAnsi="Times New Roman" w:cs="Times New Roman"/>
          <w:sz w:val="24"/>
          <w:szCs w:val="24"/>
        </w:rPr>
      </w:pPr>
      <w:r w:rsidRPr="007F5B46">
        <w:rPr>
          <w:rFonts w:ascii="Times New Roman" w:hAnsi="Times New Roman" w:cs="Times New Roman"/>
          <w:sz w:val="24"/>
          <w:szCs w:val="24"/>
        </w:rPr>
        <w:t xml:space="preserve">Понуђач понуду подноси у затвореној коверти - затвореној на начин да се приликом Отварања понуда може са сигурношћу утврдити да се први пут отвара. </w:t>
      </w:r>
    </w:p>
    <w:p w14:paraId="1ADABCB7" w14:textId="77777777" w:rsidR="00832872" w:rsidRPr="007F5B46" w:rsidRDefault="00832872" w:rsidP="00832872">
      <w:pPr>
        <w:widowControl w:val="0"/>
        <w:pBdr>
          <w:top w:val="nil"/>
          <w:left w:val="nil"/>
          <w:bottom w:val="nil"/>
          <w:right w:val="nil"/>
          <w:between w:val="nil"/>
        </w:pBdr>
        <w:jc w:val="both"/>
        <w:rPr>
          <w:rFonts w:ascii="Times New Roman" w:hAnsi="Times New Roman" w:cs="Times New Roman"/>
          <w:sz w:val="24"/>
          <w:szCs w:val="24"/>
        </w:rPr>
      </w:pPr>
    </w:p>
    <w:p w14:paraId="00000055" w14:textId="77777777" w:rsidR="009532E9" w:rsidRPr="007F5B46" w:rsidRDefault="0062497A" w:rsidP="00832872">
      <w:pPr>
        <w:widowControl w:val="0"/>
        <w:pBdr>
          <w:top w:val="nil"/>
          <w:left w:val="nil"/>
          <w:bottom w:val="nil"/>
          <w:right w:val="nil"/>
          <w:between w:val="nil"/>
        </w:pBdr>
        <w:spacing w:before="251"/>
        <w:jc w:val="both"/>
        <w:rPr>
          <w:rFonts w:ascii="Times New Roman" w:hAnsi="Times New Roman" w:cs="Times New Roman"/>
          <w:b/>
          <w:sz w:val="24"/>
          <w:szCs w:val="24"/>
        </w:rPr>
      </w:pPr>
      <w:r w:rsidRPr="007F5B46">
        <w:rPr>
          <w:rFonts w:ascii="Times New Roman" w:hAnsi="Times New Roman" w:cs="Times New Roman"/>
          <w:b/>
          <w:sz w:val="24"/>
          <w:szCs w:val="24"/>
        </w:rPr>
        <w:lastRenderedPageBreak/>
        <w:t xml:space="preserve">6. КРИТЕРИЈУМ ЗА ДОДЕЛУ УГОВОРА </w:t>
      </w:r>
    </w:p>
    <w:p w14:paraId="00000056" w14:textId="1B91F90B" w:rsidR="009532E9" w:rsidRPr="007F5B46" w:rsidRDefault="00E84570" w:rsidP="00832872">
      <w:pPr>
        <w:widowControl w:val="0"/>
        <w:pBdr>
          <w:top w:val="nil"/>
          <w:left w:val="nil"/>
          <w:bottom w:val="nil"/>
          <w:right w:val="nil"/>
          <w:between w:val="nil"/>
        </w:pBdr>
        <w:spacing w:before="46"/>
        <w:jc w:val="both"/>
        <w:rPr>
          <w:rFonts w:ascii="Times New Roman" w:hAnsi="Times New Roman" w:cs="Times New Roman"/>
          <w:sz w:val="24"/>
          <w:szCs w:val="24"/>
        </w:rPr>
      </w:pPr>
      <w:r w:rsidRPr="007F5B46">
        <w:rPr>
          <w:rFonts w:ascii="Times New Roman" w:hAnsi="Times New Roman" w:cs="Times New Roman"/>
          <w:sz w:val="24"/>
          <w:szCs w:val="24"/>
        </w:rPr>
        <w:t>Критеријум</w:t>
      </w:r>
      <w:r w:rsidRPr="007F5B46">
        <w:rPr>
          <w:rFonts w:ascii="Times New Roman" w:hAnsi="Times New Roman" w:cs="Times New Roman"/>
          <w:sz w:val="24"/>
          <w:szCs w:val="24"/>
          <w:lang w:val="sr-Cyrl-RS"/>
        </w:rPr>
        <w:t xml:space="preserve"> </w:t>
      </w:r>
      <w:r w:rsidRPr="007F5B46">
        <w:rPr>
          <w:rFonts w:ascii="Times New Roman" w:hAnsi="Times New Roman" w:cs="Times New Roman"/>
          <w:sz w:val="24"/>
          <w:szCs w:val="24"/>
        </w:rPr>
        <w:t>за доделу уговора у предметном поступку набавке</w:t>
      </w:r>
      <w:r w:rsidR="0062497A" w:rsidRPr="007F5B46">
        <w:rPr>
          <w:rFonts w:ascii="Times New Roman" w:eastAsia="Courier New" w:hAnsi="Times New Roman" w:cs="Times New Roman"/>
          <w:sz w:val="24"/>
          <w:szCs w:val="24"/>
        </w:rPr>
        <w:t xml:space="preserve"> </w:t>
      </w:r>
      <w:r w:rsidR="0062497A" w:rsidRPr="007F5B46">
        <w:rPr>
          <w:rFonts w:ascii="Times New Roman" w:hAnsi="Times New Roman" w:cs="Times New Roman"/>
          <w:sz w:val="24"/>
          <w:szCs w:val="24"/>
        </w:rPr>
        <w:t>је економски</w:t>
      </w:r>
      <w:r w:rsidRPr="007F5B46">
        <w:rPr>
          <w:rFonts w:ascii="Times New Roman" w:hAnsi="Times New Roman" w:cs="Times New Roman"/>
          <w:sz w:val="24"/>
          <w:szCs w:val="24"/>
          <w:lang w:val="sr-Cyrl-RS"/>
        </w:rPr>
        <w:t xml:space="preserve"> најповољнија понуда</w:t>
      </w:r>
      <w:r w:rsidR="0062497A" w:rsidRPr="007F5B46">
        <w:rPr>
          <w:rFonts w:ascii="Times New Roman" w:hAnsi="Times New Roman" w:cs="Times New Roman"/>
          <w:sz w:val="24"/>
          <w:szCs w:val="24"/>
        </w:rPr>
        <w:t xml:space="preserve"> са јединим критеријумом - </w:t>
      </w:r>
      <w:r w:rsidRPr="007F5B46">
        <w:rPr>
          <w:rFonts w:ascii="Times New Roman" w:hAnsi="Times New Roman" w:cs="Times New Roman"/>
          <w:b/>
          <w:sz w:val="24"/>
          <w:szCs w:val="24"/>
          <w:lang w:val="sr-Cyrl-RS"/>
        </w:rPr>
        <w:t>на</w:t>
      </w:r>
      <w:r w:rsidRPr="007F5B46">
        <w:rPr>
          <w:rFonts w:ascii="Times New Roman" w:hAnsi="Times New Roman" w:cs="Times New Roman"/>
          <w:b/>
          <w:sz w:val="24"/>
          <w:szCs w:val="24"/>
        </w:rPr>
        <w:t>јнижа понуђења цена</w:t>
      </w:r>
      <w:r w:rsidR="0062497A" w:rsidRPr="007F5B46">
        <w:rPr>
          <w:rFonts w:ascii="Times New Roman" w:hAnsi="Times New Roman" w:cs="Times New Roman"/>
          <w:sz w:val="24"/>
          <w:szCs w:val="24"/>
        </w:rPr>
        <w:t xml:space="preserve"> без ПДВ-а“. Уколико у предметној набавци учествују и понуђачи који нису у систему ПДВ-а, приликом </w:t>
      </w:r>
      <w:r w:rsidRPr="007F5B46">
        <w:rPr>
          <w:rFonts w:ascii="Times New Roman" w:hAnsi="Times New Roman" w:cs="Times New Roman"/>
          <w:sz w:val="24"/>
          <w:szCs w:val="24"/>
        </w:rPr>
        <w:t>избора најповољније понуде</w:t>
      </w:r>
      <w:r w:rsidR="0062497A" w:rsidRPr="007F5B46">
        <w:rPr>
          <w:rFonts w:ascii="Times New Roman" w:hAnsi="Times New Roman" w:cs="Times New Roman"/>
          <w:sz w:val="24"/>
          <w:szCs w:val="24"/>
        </w:rPr>
        <w:t xml:space="preserve"> применом критеријума најниже цене, њихова понуђена цена упоређиваће се са ценом без ПДВ-а понуђача који су у систему ПДВ-а. </w:t>
      </w:r>
    </w:p>
    <w:p w14:paraId="00000057" w14:textId="77777777" w:rsidR="009532E9" w:rsidRPr="007F5B46" w:rsidRDefault="0062497A" w:rsidP="00832872">
      <w:pPr>
        <w:widowControl w:val="0"/>
        <w:pBdr>
          <w:top w:val="nil"/>
          <w:left w:val="nil"/>
          <w:bottom w:val="nil"/>
          <w:right w:val="nil"/>
          <w:between w:val="nil"/>
        </w:pBdr>
        <w:jc w:val="both"/>
        <w:rPr>
          <w:rFonts w:ascii="Times New Roman" w:hAnsi="Times New Roman" w:cs="Times New Roman"/>
          <w:sz w:val="24"/>
          <w:szCs w:val="24"/>
        </w:rPr>
      </w:pPr>
      <w:r w:rsidRPr="007F5B46">
        <w:rPr>
          <w:rFonts w:ascii="Times New Roman" w:hAnsi="Times New Roman" w:cs="Times New Roman"/>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D53E57">
        <w:rPr>
          <w:rFonts w:ascii="Times New Roman" w:hAnsi="Times New Roman" w:cs="Times New Roman"/>
          <w:b/>
          <w:sz w:val="24"/>
          <w:szCs w:val="24"/>
        </w:rPr>
        <w:t>дужи гарантни рок</w:t>
      </w:r>
      <w:r w:rsidRPr="007F5B46">
        <w:rPr>
          <w:rFonts w:ascii="Times New Roman" w:hAnsi="Times New Roman" w:cs="Times New Roman"/>
          <w:sz w:val="24"/>
          <w:szCs w:val="24"/>
        </w:rPr>
        <w:t xml:space="preserve">. У случају истог </w:t>
      </w:r>
      <w:r w:rsidRPr="007F5B46">
        <w:rPr>
          <w:rFonts w:ascii="Times New Roman" w:eastAsia="Times New Roman" w:hAnsi="Times New Roman" w:cs="Times New Roman"/>
          <w:sz w:val="24"/>
          <w:szCs w:val="24"/>
        </w:rPr>
        <w:t>по</w:t>
      </w:r>
      <w:r w:rsidRPr="007F5B46">
        <w:rPr>
          <w:rFonts w:ascii="Times New Roman" w:hAnsi="Times New Roman" w:cs="Times New Roman"/>
          <w:sz w:val="24"/>
          <w:szCs w:val="24"/>
        </w:rPr>
        <w:t>нуђеног гарантног рока, ка</w:t>
      </w:r>
      <w:r w:rsidRPr="007F5B46">
        <w:rPr>
          <w:rFonts w:ascii="Times New Roman" w:eastAsia="Times New Roman" w:hAnsi="Times New Roman" w:cs="Times New Roman"/>
          <w:sz w:val="24"/>
          <w:szCs w:val="24"/>
        </w:rPr>
        <w:t>о на</w:t>
      </w:r>
      <w:r w:rsidRPr="007F5B46">
        <w:rPr>
          <w:rFonts w:ascii="Times New Roman" w:hAnsi="Times New Roman" w:cs="Times New Roman"/>
          <w:sz w:val="24"/>
          <w:szCs w:val="24"/>
        </w:rPr>
        <w:t xml:space="preserve">јповољнија биће изабрана понуда оног понуђача који је понудио дужи рок важења понуде. </w:t>
      </w:r>
    </w:p>
    <w:p w14:paraId="00000059" w14:textId="2FF8DDD7" w:rsidR="009532E9" w:rsidRPr="007F5B46" w:rsidRDefault="00E84570" w:rsidP="00832872">
      <w:pPr>
        <w:widowControl w:val="0"/>
        <w:pBdr>
          <w:top w:val="nil"/>
          <w:left w:val="nil"/>
          <w:bottom w:val="nil"/>
          <w:right w:val="nil"/>
          <w:between w:val="nil"/>
        </w:pBdr>
        <w:spacing w:before="20"/>
        <w:jc w:val="both"/>
        <w:rPr>
          <w:rFonts w:ascii="Times New Roman" w:hAnsi="Times New Roman" w:cs="Times New Roman"/>
          <w:sz w:val="24"/>
          <w:szCs w:val="24"/>
        </w:rPr>
      </w:pPr>
      <w:r w:rsidRPr="007F5B46">
        <w:rPr>
          <w:rFonts w:ascii="Times New Roman" w:hAnsi="Times New Roman" w:cs="Times New Roman"/>
          <w:sz w:val="24"/>
          <w:szCs w:val="24"/>
        </w:rPr>
        <w:t>Уколико</w:t>
      </w:r>
      <w:r w:rsidRPr="007F5B46">
        <w:rPr>
          <w:rFonts w:ascii="Times New Roman" w:hAnsi="Times New Roman" w:cs="Times New Roman"/>
          <w:sz w:val="24"/>
          <w:szCs w:val="24"/>
          <w:lang w:val="sr-Cyrl-RS"/>
        </w:rPr>
        <w:t xml:space="preserve"> </w:t>
      </w:r>
      <w:r w:rsidRPr="007F5B46">
        <w:rPr>
          <w:rFonts w:ascii="Times New Roman" w:hAnsi="Times New Roman" w:cs="Times New Roman"/>
          <w:sz w:val="24"/>
          <w:szCs w:val="24"/>
        </w:rPr>
        <w:t xml:space="preserve">ни након примене </w:t>
      </w:r>
      <w:r w:rsidR="0062497A" w:rsidRPr="007F5B46">
        <w:rPr>
          <w:rFonts w:ascii="Times New Roman" w:hAnsi="Times New Roman" w:cs="Times New Roman"/>
          <w:sz w:val="24"/>
          <w:szCs w:val="24"/>
        </w:rPr>
        <w:t xml:space="preserve">горе наведеног резервног елемента критеријума није могуће донети одлуку о </w:t>
      </w:r>
      <w:r w:rsidRPr="007F5B46">
        <w:rPr>
          <w:rFonts w:ascii="Times New Roman" w:hAnsi="Times New Roman" w:cs="Times New Roman"/>
          <w:sz w:val="24"/>
          <w:szCs w:val="24"/>
        </w:rPr>
        <w:t xml:space="preserve">додели уговора, наручилац ће уговор доделити </w:t>
      </w:r>
      <w:r w:rsidR="0062497A" w:rsidRPr="007F5B46">
        <w:rPr>
          <w:rFonts w:ascii="Times New Roman" w:hAnsi="Times New Roman" w:cs="Times New Roman"/>
          <w:sz w:val="24"/>
          <w:szCs w:val="24"/>
        </w:rPr>
        <w:t xml:space="preserve"> понуђачу који буде извучен путем жреба. </w:t>
      </w:r>
      <w:r w:rsidR="0062497A" w:rsidRPr="007F5B46">
        <w:rPr>
          <w:rFonts w:ascii="Times New Roman" w:eastAsia="Courier New" w:hAnsi="Times New Roman" w:cs="Times New Roman"/>
          <w:i/>
          <w:sz w:val="24"/>
          <w:szCs w:val="24"/>
        </w:rPr>
        <w:t xml:space="preserve">7. </w:t>
      </w:r>
      <w:r w:rsidR="0062497A" w:rsidRPr="007F5B46">
        <w:rPr>
          <w:rFonts w:ascii="Times New Roman" w:hAnsi="Times New Roman" w:cs="Times New Roman"/>
          <w:sz w:val="24"/>
          <w:szCs w:val="24"/>
          <w:u w:val="single"/>
        </w:rPr>
        <w:t xml:space="preserve">МЕСТО, ВРЕМЕ И НАЧИН ОТВАРАЊА ПОНУДА </w:t>
      </w:r>
    </w:p>
    <w:p w14:paraId="0000005B" w14:textId="42E47E44" w:rsidR="009532E9" w:rsidRPr="007F5B46" w:rsidRDefault="00026D81" w:rsidP="00832872">
      <w:pPr>
        <w:widowControl w:val="0"/>
        <w:pBdr>
          <w:top w:val="nil"/>
          <w:left w:val="nil"/>
          <w:bottom w:val="nil"/>
          <w:right w:val="nil"/>
          <w:between w:val="nil"/>
        </w:pBdr>
        <w:spacing w:before="10"/>
        <w:jc w:val="both"/>
        <w:rPr>
          <w:rFonts w:ascii="Times New Roman" w:hAnsi="Times New Roman" w:cs="Times New Roman"/>
          <w:sz w:val="24"/>
          <w:szCs w:val="24"/>
        </w:rPr>
      </w:pPr>
      <w:r w:rsidRPr="007F5B46">
        <w:rPr>
          <w:rFonts w:ascii="Times New Roman" w:hAnsi="Times New Roman" w:cs="Times New Roman"/>
          <w:sz w:val="24"/>
          <w:szCs w:val="24"/>
        </w:rPr>
        <w:t>Отварање понуда, обавиће се</w:t>
      </w:r>
      <w:r w:rsidR="0062497A" w:rsidRPr="007F5B46">
        <w:rPr>
          <w:rFonts w:ascii="Times New Roman" w:eastAsia="Times New Roman" w:hAnsi="Times New Roman" w:cs="Times New Roman"/>
          <w:sz w:val="24"/>
          <w:szCs w:val="24"/>
        </w:rPr>
        <w:t xml:space="preserve"> ј</w:t>
      </w:r>
      <w:r w:rsidRPr="007F5B46">
        <w:rPr>
          <w:rFonts w:ascii="Times New Roman" w:hAnsi="Times New Roman" w:cs="Times New Roman"/>
          <w:sz w:val="24"/>
          <w:szCs w:val="24"/>
        </w:rPr>
        <w:t xml:space="preserve">авно, дана </w:t>
      </w:r>
      <w:r w:rsidR="008135C1">
        <w:rPr>
          <w:rFonts w:ascii="Times New Roman" w:hAnsi="Times New Roman" w:cs="Times New Roman"/>
          <w:b/>
          <w:sz w:val="24"/>
          <w:szCs w:val="24"/>
        </w:rPr>
        <w:t>03</w:t>
      </w:r>
      <w:r w:rsidRPr="00832872">
        <w:rPr>
          <w:rFonts w:ascii="Times New Roman" w:hAnsi="Times New Roman" w:cs="Times New Roman"/>
          <w:b/>
          <w:sz w:val="24"/>
          <w:szCs w:val="24"/>
        </w:rPr>
        <w:t>.12</w:t>
      </w:r>
      <w:r w:rsidR="00D53E57">
        <w:rPr>
          <w:rFonts w:ascii="Times New Roman" w:hAnsi="Times New Roman" w:cs="Times New Roman"/>
          <w:b/>
          <w:sz w:val="24"/>
          <w:szCs w:val="24"/>
        </w:rPr>
        <w:t>.2025</w:t>
      </w:r>
      <w:r w:rsidR="0062497A" w:rsidRPr="00832872">
        <w:rPr>
          <w:rFonts w:ascii="Times New Roman" w:hAnsi="Times New Roman" w:cs="Times New Roman"/>
          <w:b/>
          <w:sz w:val="24"/>
          <w:szCs w:val="24"/>
        </w:rPr>
        <w:t>.го</w:t>
      </w:r>
      <w:r w:rsidR="0062497A" w:rsidRPr="007F5B46">
        <w:rPr>
          <w:rFonts w:ascii="Times New Roman" w:hAnsi="Times New Roman" w:cs="Times New Roman"/>
          <w:b/>
          <w:sz w:val="24"/>
          <w:szCs w:val="24"/>
        </w:rPr>
        <w:t xml:space="preserve">дине у 13,00 часова, у </w:t>
      </w:r>
      <w:r w:rsidR="0062497A" w:rsidRPr="007F5B46">
        <w:rPr>
          <w:rFonts w:ascii="Times New Roman" w:hAnsi="Times New Roman" w:cs="Times New Roman"/>
          <w:sz w:val="24"/>
          <w:szCs w:val="24"/>
        </w:rPr>
        <w:t>просторијама Центра за социјални ра</w:t>
      </w:r>
      <w:r w:rsidR="00832872">
        <w:rPr>
          <w:rFonts w:ascii="Times New Roman" w:hAnsi="Times New Roman" w:cs="Times New Roman"/>
          <w:sz w:val="24"/>
          <w:szCs w:val="24"/>
        </w:rPr>
        <w:t>д ``</w:t>
      </w:r>
      <w:r w:rsidRPr="007F5B46">
        <w:rPr>
          <w:rFonts w:ascii="Times New Roman" w:hAnsi="Times New Roman" w:cs="Times New Roman"/>
          <w:sz w:val="24"/>
          <w:szCs w:val="24"/>
        </w:rPr>
        <w:t>Дунав`</w:t>
      </w:r>
      <w:r w:rsidRPr="007F5B46">
        <w:rPr>
          <w:rFonts w:ascii="Times New Roman" w:hAnsi="Times New Roman" w:cs="Times New Roman"/>
          <w:sz w:val="24"/>
          <w:szCs w:val="24"/>
          <w:lang w:val="sr-Cyrl-RS"/>
        </w:rPr>
        <w:t>` Инђија, Војводе Степе 42</w:t>
      </w:r>
      <w:r w:rsidR="0062497A" w:rsidRPr="007F5B46">
        <w:rPr>
          <w:rFonts w:ascii="Times New Roman" w:hAnsi="Times New Roman" w:cs="Times New Roman"/>
          <w:sz w:val="24"/>
          <w:szCs w:val="24"/>
        </w:rPr>
        <w:t xml:space="preserve">.  </w:t>
      </w:r>
    </w:p>
    <w:p w14:paraId="0000005C" w14:textId="77777777" w:rsidR="009532E9" w:rsidRPr="007F5B46" w:rsidRDefault="0062497A" w:rsidP="00832872">
      <w:pPr>
        <w:widowControl w:val="0"/>
        <w:pBdr>
          <w:top w:val="nil"/>
          <w:left w:val="nil"/>
          <w:bottom w:val="nil"/>
          <w:right w:val="nil"/>
          <w:between w:val="nil"/>
        </w:pBdr>
        <w:jc w:val="both"/>
        <w:rPr>
          <w:rFonts w:ascii="Times New Roman" w:hAnsi="Times New Roman" w:cs="Times New Roman"/>
          <w:sz w:val="24"/>
          <w:szCs w:val="24"/>
        </w:rPr>
      </w:pPr>
      <w:r w:rsidRPr="007F5B46">
        <w:rPr>
          <w:rFonts w:ascii="Times New Roman" w:hAnsi="Times New Roman" w:cs="Times New Roman"/>
          <w:sz w:val="24"/>
          <w:szCs w:val="24"/>
        </w:rPr>
        <w:t xml:space="preserve">Неблаговремене понуде неће се отварати и по окончању поступка отварања биће враћене понуђачу са назнаком да је понуда поднета неблаговремено. </w:t>
      </w:r>
    </w:p>
    <w:p w14:paraId="0000005D" w14:textId="3F5DE221" w:rsidR="009532E9" w:rsidRPr="007F5B46" w:rsidRDefault="00026D81" w:rsidP="00832872">
      <w:pPr>
        <w:widowControl w:val="0"/>
        <w:pBdr>
          <w:top w:val="nil"/>
          <w:left w:val="nil"/>
          <w:bottom w:val="nil"/>
          <w:right w:val="nil"/>
          <w:between w:val="nil"/>
        </w:pBdr>
        <w:spacing w:before="10"/>
        <w:jc w:val="both"/>
        <w:rPr>
          <w:rFonts w:ascii="Times New Roman" w:hAnsi="Times New Roman" w:cs="Times New Roman"/>
          <w:sz w:val="24"/>
          <w:szCs w:val="24"/>
        </w:rPr>
      </w:pPr>
      <w:r w:rsidRPr="007F5B46">
        <w:rPr>
          <w:rFonts w:ascii="Times New Roman" w:hAnsi="Times New Roman" w:cs="Times New Roman"/>
          <w:sz w:val="24"/>
          <w:szCs w:val="24"/>
        </w:rPr>
        <w:t xml:space="preserve">Представници понуђача </w:t>
      </w:r>
      <w:r w:rsidR="0062497A" w:rsidRPr="007F5B46">
        <w:rPr>
          <w:rFonts w:ascii="Times New Roman" w:hAnsi="Times New Roman" w:cs="Times New Roman"/>
          <w:sz w:val="24"/>
          <w:szCs w:val="24"/>
        </w:rPr>
        <w:t>, пре почетка поступка отварања понуда морају поднети писмено пуномоћје (овлашћење) за учешће у поступку отварања понуда, заведено, оверено печатом и потписом овла</w:t>
      </w:r>
      <w:r w:rsidR="0062497A" w:rsidRPr="007F5B46">
        <w:rPr>
          <w:rFonts w:ascii="Times New Roman" w:eastAsia="Times New Roman" w:hAnsi="Times New Roman" w:cs="Times New Roman"/>
          <w:sz w:val="24"/>
          <w:szCs w:val="24"/>
        </w:rPr>
        <w:t>шће</w:t>
      </w:r>
      <w:r w:rsidR="0062497A" w:rsidRPr="007F5B46">
        <w:rPr>
          <w:rFonts w:ascii="Times New Roman" w:hAnsi="Times New Roman" w:cs="Times New Roman"/>
          <w:sz w:val="24"/>
          <w:szCs w:val="24"/>
        </w:rPr>
        <w:t xml:space="preserve">ног лица и личну карту на увид. </w:t>
      </w:r>
    </w:p>
    <w:p w14:paraId="0000005E" w14:textId="635334EF" w:rsidR="009532E9" w:rsidRPr="007F5B46" w:rsidRDefault="00832872" w:rsidP="00832872">
      <w:pPr>
        <w:widowControl w:val="0"/>
        <w:pBdr>
          <w:top w:val="nil"/>
          <w:left w:val="nil"/>
          <w:bottom w:val="nil"/>
          <w:right w:val="nil"/>
          <w:between w:val="nil"/>
        </w:pBdr>
        <w:spacing w:before="215"/>
        <w:jc w:val="both"/>
        <w:rPr>
          <w:rFonts w:ascii="Times New Roman" w:hAnsi="Times New Roman" w:cs="Times New Roman"/>
          <w:b/>
          <w:sz w:val="24"/>
          <w:szCs w:val="24"/>
          <w:u w:val="single"/>
        </w:rPr>
      </w:pPr>
      <w:r>
        <w:rPr>
          <w:rFonts w:ascii="Times New Roman" w:hAnsi="Times New Roman" w:cs="Times New Roman"/>
          <w:b/>
          <w:sz w:val="24"/>
          <w:szCs w:val="24"/>
          <w:lang w:val="sr-Cyrl-RS"/>
        </w:rPr>
        <w:t>7</w:t>
      </w:r>
      <w:r w:rsidR="0062497A" w:rsidRPr="007F5B46">
        <w:rPr>
          <w:rFonts w:ascii="Times New Roman" w:hAnsi="Times New Roman" w:cs="Times New Roman"/>
          <w:b/>
          <w:sz w:val="24"/>
          <w:szCs w:val="24"/>
        </w:rPr>
        <w:t xml:space="preserve">. </w:t>
      </w:r>
      <w:r w:rsidR="0062497A" w:rsidRPr="007F5B46">
        <w:rPr>
          <w:rFonts w:ascii="Times New Roman" w:hAnsi="Times New Roman" w:cs="Times New Roman"/>
          <w:b/>
          <w:sz w:val="24"/>
          <w:szCs w:val="24"/>
          <w:u w:val="single"/>
        </w:rPr>
        <w:t xml:space="preserve">РОК ЗА ДОНОШЕЊЕ ОДЛУКЕ </w:t>
      </w:r>
    </w:p>
    <w:p w14:paraId="0000005F" w14:textId="48E0C159" w:rsidR="009532E9" w:rsidRPr="007F5B46" w:rsidRDefault="0062497A" w:rsidP="00832872">
      <w:pPr>
        <w:widowControl w:val="0"/>
        <w:pBdr>
          <w:top w:val="nil"/>
          <w:left w:val="nil"/>
          <w:bottom w:val="nil"/>
          <w:right w:val="nil"/>
          <w:between w:val="nil"/>
        </w:pBdr>
        <w:spacing w:before="25"/>
        <w:jc w:val="both"/>
        <w:rPr>
          <w:rFonts w:ascii="Times New Roman" w:hAnsi="Times New Roman" w:cs="Times New Roman"/>
          <w:sz w:val="24"/>
          <w:szCs w:val="24"/>
        </w:rPr>
      </w:pPr>
      <w:r w:rsidRPr="007F5B46">
        <w:rPr>
          <w:rFonts w:ascii="Times New Roman" w:hAnsi="Times New Roman" w:cs="Times New Roman"/>
          <w:sz w:val="24"/>
          <w:szCs w:val="24"/>
        </w:rPr>
        <w:t>Наручилац ће одлуку о дод</w:t>
      </w:r>
      <w:r w:rsidR="00B21E53" w:rsidRPr="007F5B46">
        <w:rPr>
          <w:rFonts w:ascii="Times New Roman" w:hAnsi="Times New Roman" w:cs="Times New Roman"/>
          <w:sz w:val="24"/>
          <w:szCs w:val="24"/>
        </w:rPr>
        <w:t>ели уговора донети у року од 3</w:t>
      </w:r>
      <w:r w:rsidRPr="007F5B46">
        <w:rPr>
          <w:rFonts w:ascii="Times New Roman" w:hAnsi="Times New Roman" w:cs="Times New Roman"/>
          <w:sz w:val="24"/>
          <w:szCs w:val="24"/>
        </w:rPr>
        <w:t xml:space="preserve"> дана од дана јавног отварања понуда. </w:t>
      </w:r>
    </w:p>
    <w:p w14:paraId="00000060" w14:textId="45B8270A" w:rsidR="009532E9" w:rsidRPr="007F5B46" w:rsidRDefault="00832872" w:rsidP="00832872">
      <w:pPr>
        <w:widowControl w:val="0"/>
        <w:pBdr>
          <w:top w:val="nil"/>
          <w:left w:val="nil"/>
          <w:bottom w:val="nil"/>
          <w:right w:val="nil"/>
          <w:between w:val="nil"/>
        </w:pBdr>
        <w:spacing w:before="220"/>
        <w:jc w:val="both"/>
        <w:rPr>
          <w:rFonts w:ascii="Times New Roman" w:hAnsi="Times New Roman" w:cs="Times New Roman"/>
          <w:sz w:val="24"/>
          <w:szCs w:val="24"/>
          <w:u w:val="single"/>
        </w:rPr>
      </w:pPr>
      <w:r>
        <w:rPr>
          <w:rFonts w:ascii="Times New Roman" w:hAnsi="Times New Roman" w:cs="Times New Roman"/>
          <w:b/>
          <w:sz w:val="24"/>
          <w:szCs w:val="24"/>
          <w:lang w:val="sr-Cyrl-RS"/>
        </w:rPr>
        <w:t>8</w:t>
      </w:r>
      <w:r w:rsidR="0062497A" w:rsidRPr="007F5B46">
        <w:rPr>
          <w:rFonts w:ascii="Times New Roman" w:hAnsi="Times New Roman" w:cs="Times New Roman"/>
          <w:b/>
          <w:sz w:val="24"/>
          <w:szCs w:val="24"/>
        </w:rPr>
        <w:t xml:space="preserve">. </w:t>
      </w:r>
      <w:r>
        <w:rPr>
          <w:rFonts w:ascii="Times New Roman" w:hAnsi="Times New Roman" w:cs="Times New Roman"/>
          <w:b/>
          <w:sz w:val="24"/>
          <w:szCs w:val="24"/>
          <w:u w:val="single"/>
        </w:rPr>
        <w:t>ЛИЦА</w:t>
      </w:r>
      <w:r w:rsidR="0062497A" w:rsidRPr="007F5B46">
        <w:rPr>
          <w:rFonts w:ascii="Times New Roman" w:hAnsi="Times New Roman" w:cs="Times New Roman"/>
          <w:b/>
          <w:sz w:val="24"/>
          <w:szCs w:val="24"/>
          <w:u w:val="single"/>
        </w:rPr>
        <w:t xml:space="preserve"> ЗА КОНТАКТ</w:t>
      </w:r>
      <w:r>
        <w:rPr>
          <w:rFonts w:ascii="Times New Roman" w:hAnsi="Times New Roman" w:cs="Times New Roman"/>
          <w:b/>
          <w:sz w:val="24"/>
          <w:szCs w:val="24"/>
          <w:u w:val="single"/>
          <w:lang w:val="sr-Cyrl-RS"/>
        </w:rPr>
        <w:t xml:space="preserve">: </w:t>
      </w:r>
      <w:r w:rsidR="0062497A" w:rsidRPr="007F5B46">
        <w:rPr>
          <w:rFonts w:ascii="Times New Roman" w:hAnsi="Times New Roman" w:cs="Times New Roman"/>
          <w:b/>
          <w:sz w:val="24"/>
          <w:szCs w:val="24"/>
          <w:u w:val="single"/>
        </w:rPr>
        <w:t xml:space="preserve"> </w:t>
      </w:r>
      <w:r w:rsidR="00026D81" w:rsidRPr="007F5B46">
        <w:rPr>
          <w:rFonts w:ascii="Times New Roman" w:hAnsi="Times New Roman" w:cs="Times New Roman"/>
          <w:sz w:val="24"/>
          <w:szCs w:val="24"/>
        </w:rPr>
        <w:t>Милијана Дражић, Гордана Мишковић, 022-560-526</w:t>
      </w:r>
      <w:r w:rsidR="0062497A" w:rsidRPr="007F5B46">
        <w:rPr>
          <w:rFonts w:ascii="Times New Roman" w:hAnsi="Times New Roman" w:cs="Times New Roman"/>
          <w:sz w:val="24"/>
          <w:szCs w:val="24"/>
          <w:u w:val="single"/>
        </w:rPr>
        <w:t xml:space="preserve"> </w:t>
      </w:r>
    </w:p>
    <w:p w14:paraId="146783CA" w14:textId="77777777" w:rsidR="00F97D17" w:rsidRDefault="00F97D17" w:rsidP="00832872">
      <w:pPr>
        <w:jc w:val="both"/>
        <w:rPr>
          <w:rFonts w:ascii="Times New Roman" w:hAnsi="Times New Roman" w:cs="Times New Roman"/>
          <w:b/>
          <w:sz w:val="24"/>
          <w:szCs w:val="24"/>
          <w:lang w:val="sr-Cyrl-RS"/>
        </w:rPr>
      </w:pPr>
    </w:p>
    <w:p w14:paraId="5FC11826" w14:textId="77777777" w:rsidR="00832872" w:rsidRDefault="00832872" w:rsidP="00832872">
      <w:pPr>
        <w:jc w:val="both"/>
        <w:rPr>
          <w:rFonts w:ascii="Times New Roman" w:hAnsi="Times New Roman" w:cs="Times New Roman"/>
          <w:b/>
          <w:sz w:val="24"/>
          <w:szCs w:val="24"/>
          <w:lang w:val="sr-Cyrl-RS"/>
        </w:rPr>
      </w:pPr>
    </w:p>
    <w:p w14:paraId="0DC85422" w14:textId="77777777" w:rsidR="00832872" w:rsidRDefault="00832872" w:rsidP="00832872">
      <w:pPr>
        <w:jc w:val="both"/>
        <w:rPr>
          <w:rFonts w:ascii="Times New Roman" w:hAnsi="Times New Roman" w:cs="Times New Roman"/>
          <w:b/>
          <w:sz w:val="24"/>
          <w:szCs w:val="24"/>
          <w:lang w:val="sr-Cyrl-RS"/>
        </w:rPr>
      </w:pPr>
    </w:p>
    <w:p w14:paraId="59504629" w14:textId="77777777" w:rsidR="00832872" w:rsidRDefault="00832872" w:rsidP="00832872">
      <w:pPr>
        <w:jc w:val="both"/>
        <w:rPr>
          <w:rFonts w:ascii="Times New Roman" w:hAnsi="Times New Roman" w:cs="Times New Roman"/>
          <w:b/>
          <w:sz w:val="24"/>
          <w:szCs w:val="24"/>
          <w:lang w:val="sr-Cyrl-RS"/>
        </w:rPr>
      </w:pPr>
    </w:p>
    <w:p w14:paraId="77A07A5E" w14:textId="77777777" w:rsidR="00832872" w:rsidRDefault="00832872" w:rsidP="00832872">
      <w:pPr>
        <w:jc w:val="both"/>
        <w:rPr>
          <w:rFonts w:ascii="Times New Roman" w:hAnsi="Times New Roman" w:cs="Times New Roman"/>
          <w:b/>
          <w:sz w:val="24"/>
          <w:szCs w:val="24"/>
          <w:lang w:val="sr-Cyrl-RS"/>
        </w:rPr>
      </w:pPr>
    </w:p>
    <w:p w14:paraId="6283626E" w14:textId="77777777" w:rsidR="00832872" w:rsidRDefault="00832872" w:rsidP="00832872">
      <w:pPr>
        <w:jc w:val="both"/>
        <w:rPr>
          <w:rFonts w:ascii="Times New Roman" w:hAnsi="Times New Roman" w:cs="Times New Roman"/>
          <w:b/>
          <w:sz w:val="24"/>
          <w:szCs w:val="24"/>
          <w:lang w:val="sr-Cyrl-RS"/>
        </w:rPr>
      </w:pPr>
    </w:p>
    <w:p w14:paraId="65640095" w14:textId="77777777" w:rsidR="00832872" w:rsidRDefault="00832872" w:rsidP="00832872">
      <w:pPr>
        <w:jc w:val="both"/>
        <w:rPr>
          <w:rFonts w:ascii="Times New Roman" w:hAnsi="Times New Roman" w:cs="Times New Roman"/>
          <w:b/>
          <w:sz w:val="24"/>
          <w:szCs w:val="24"/>
          <w:lang w:val="sr-Cyrl-RS"/>
        </w:rPr>
      </w:pPr>
    </w:p>
    <w:p w14:paraId="4877402D" w14:textId="77777777" w:rsidR="00832872" w:rsidRDefault="00832872" w:rsidP="00832872">
      <w:pPr>
        <w:jc w:val="both"/>
        <w:rPr>
          <w:rFonts w:ascii="Times New Roman" w:hAnsi="Times New Roman" w:cs="Times New Roman"/>
          <w:b/>
          <w:sz w:val="24"/>
          <w:szCs w:val="24"/>
          <w:lang w:val="sr-Cyrl-RS"/>
        </w:rPr>
      </w:pPr>
    </w:p>
    <w:p w14:paraId="21E5D557" w14:textId="77777777" w:rsidR="00832872" w:rsidRDefault="00832872" w:rsidP="00832872">
      <w:pPr>
        <w:jc w:val="both"/>
        <w:rPr>
          <w:rFonts w:ascii="Times New Roman" w:hAnsi="Times New Roman" w:cs="Times New Roman"/>
          <w:b/>
          <w:sz w:val="24"/>
          <w:szCs w:val="24"/>
          <w:lang w:val="sr-Cyrl-RS"/>
        </w:rPr>
      </w:pPr>
    </w:p>
    <w:p w14:paraId="09364007" w14:textId="77777777" w:rsidR="00832872" w:rsidRDefault="00832872" w:rsidP="00832872">
      <w:pPr>
        <w:jc w:val="both"/>
        <w:rPr>
          <w:rFonts w:ascii="Times New Roman" w:hAnsi="Times New Roman" w:cs="Times New Roman"/>
          <w:b/>
          <w:sz w:val="24"/>
          <w:szCs w:val="24"/>
          <w:lang w:val="sr-Cyrl-RS"/>
        </w:rPr>
      </w:pPr>
    </w:p>
    <w:p w14:paraId="014302B8" w14:textId="77777777" w:rsidR="00832872" w:rsidRDefault="00832872" w:rsidP="00832872">
      <w:pPr>
        <w:jc w:val="both"/>
        <w:rPr>
          <w:rFonts w:ascii="Times New Roman" w:hAnsi="Times New Roman" w:cs="Times New Roman"/>
          <w:b/>
          <w:sz w:val="24"/>
          <w:szCs w:val="24"/>
          <w:lang w:val="sr-Cyrl-RS"/>
        </w:rPr>
      </w:pPr>
    </w:p>
    <w:p w14:paraId="02CC0CD6" w14:textId="77777777" w:rsidR="00832872" w:rsidRDefault="00832872" w:rsidP="00832872">
      <w:pPr>
        <w:jc w:val="both"/>
        <w:rPr>
          <w:rFonts w:ascii="Times New Roman" w:hAnsi="Times New Roman" w:cs="Times New Roman"/>
          <w:b/>
          <w:sz w:val="24"/>
          <w:szCs w:val="24"/>
          <w:lang w:val="sr-Cyrl-RS"/>
        </w:rPr>
      </w:pPr>
    </w:p>
    <w:p w14:paraId="691525DD" w14:textId="77777777" w:rsidR="00832872" w:rsidRDefault="00832872" w:rsidP="00832872">
      <w:pPr>
        <w:jc w:val="both"/>
        <w:rPr>
          <w:rFonts w:ascii="Times New Roman" w:hAnsi="Times New Roman" w:cs="Times New Roman"/>
          <w:b/>
          <w:sz w:val="24"/>
          <w:szCs w:val="24"/>
          <w:lang w:val="sr-Cyrl-RS"/>
        </w:rPr>
      </w:pPr>
    </w:p>
    <w:p w14:paraId="6B5A767F" w14:textId="77777777" w:rsidR="00832872" w:rsidRDefault="00832872" w:rsidP="00832872">
      <w:pPr>
        <w:jc w:val="both"/>
        <w:rPr>
          <w:rFonts w:ascii="Times New Roman" w:hAnsi="Times New Roman" w:cs="Times New Roman"/>
          <w:b/>
          <w:sz w:val="24"/>
          <w:szCs w:val="24"/>
          <w:lang w:val="sr-Cyrl-RS"/>
        </w:rPr>
      </w:pPr>
    </w:p>
    <w:p w14:paraId="0880C440" w14:textId="77777777" w:rsidR="00832872" w:rsidRPr="007F5B46" w:rsidRDefault="00832872" w:rsidP="00832872">
      <w:pPr>
        <w:jc w:val="both"/>
        <w:rPr>
          <w:rFonts w:ascii="Times New Roman" w:hAnsi="Times New Roman" w:cs="Times New Roman"/>
          <w:b/>
          <w:sz w:val="24"/>
          <w:szCs w:val="24"/>
          <w:lang w:val="sr-Cyrl-RS"/>
        </w:rPr>
      </w:pPr>
    </w:p>
    <w:p w14:paraId="7C5EB125" w14:textId="05BF9F9A" w:rsidR="00CA17C3" w:rsidRPr="007F5B46" w:rsidRDefault="00CA17C3" w:rsidP="00832872">
      <w:pPr>
        <w:jc w:val="both"/>
        <w:rPr>
          <w:rFonts w:ascii="Times New Roman" w:hAnsi="Times New Roman" w:cs="Times New Roman"/>
          <w:b/>
          <w:sz w:val="24"/>
          <w:szCs w:val="24"/>
          <w:lang w:val="sr-Cyrl-RS"/>
        </w:rPr>
      </w:pPr>
      <w:r w:rsidRPr="007F5B46">
        <w:rPr>
          <w:rFonts w:ascii="Times New Roman" w:hAnsi="Times New Roman" w:cs="Times New Roman"/>
          <w:b/>
          <w:sz w:val="24"/>
          <w:szCs w:val="24"/>
          <w:lang w:val="sr-Cyrl-RS"/>
        </w:rPr>
        <w:lastRenderedPageBreak/>
        <w:t>КРИТЕРИЈУМИ ЗА КВАЛИТАТИВНИ ИЗБОР ПРИВРЕДНОГ СУБЈЕКТА И УПУСТВО О ДОКАЗИВАЊУ ИСПУЊЕНОСТИ УСЛОВА</w:t>
      </w:r>
    </w:p>
    <w:p w14:paraId="57BEC0F7" w14:textId="77777777" w:rsidR="00CA17C3" w:rsidRPr="007F5B46" w:rsidRDefault="00CA17C3" w:rsidP="00832872">
      <w:pPr>
        <w:jc w:val="both"/>
        <w:rPr>
          <w:rFonts w:ascii="Times New Roman" w:hAnsi="Times New Roman" w:cs="Times New Roman"/>
          <w:i/>
          <w:iCs/>
          <w:sz w:val="24"/>
          <w:szCs w:val="24"/>
        </w:rPr>
      </w:pPr>
    </w:p>
    <w:p w14:paraId="4BFDAC8E" w14:textId="77777777" w:rsidR="00CA17C3" w:rsidRPr="007F5B46" w:rsidRDefault="00CA17C3" w:rsidP="00832872">
      <w:pPr>
        <w:jc w:val="both"/>
        <w:rPr>
          <w:rFonts w:ascii="Times New Roman" w:hAnsi="Times New Roman" w:cs="Times New Roman"/>
          <w:i/>
          <w:iCs/>
          <w:sz w:val="24"/>
          <w:szCs w:val="24"/>
        </w:rPr>
      </w:pPr>
    </w:p>
    <w:p w14:paraId="5DD1A1D8" w14:textId="77777777" w:rsidR="00CA17C3" w:rsidRPr="007F5B46" w:rsidRDefault="00CA17C3" w:rsidP="00832872">
      <w:pPr>
        <w:jc w:val="both"/>
        <w:rPr>
          <w:rFonts w:ascii="Times New Roman" w:hAnsi="Times New Roman" w:cs="Times New Roman"/>
          <w:b/>
          <w:i/>
          <w:iCs/>
          <w:sz w:val="24"/>
          <w:szCs w:val="24"/>
          <w:lang w:val="sr-Cyrl-RS"/>
        </w:rPr>
      </w:pPr>
      <w:r w:rsidRPr="007F5B46">
        <w:rPr>
          <w:rFonts w:ascii="Times New Roman" w:hAnsi="Times New Roman" w:cs="Times New Roman"/>
          <w:b/>
          <w:sz w:val="24"/>
          <w:szCs w:val="24"/>
        </w:rPr>
        <w:t>1</w:t>
      </w:r>
      <w:r w:rsidRPr="007F5B46">
        <w:rPr>
          <w:rFonts w:ascii="Times New Roman" w:hAnsi="Times New Roman" w:cs="Times New Roman"/>
          <w:b/>
          <w:i/>
          <w:iCs/>
          <w:sz w:val="24"/>
          <w:szCs w:val="24"/>
          <w:lang w:val="sr-Cyrl-RS"/>
        </w:rPr>
        <w:t>.</w:t>
      </w:r>
      <w:r w:rsidRPr="007F5B46">
        <w:rPr>
          <w:rFonts w:ascii="Times New Roman" w:hAnsi="Times New Roman" w:cs="Times New Roman"/>
          <w:b/>
          <w:sz w:val="24"/>
          <w:szCs w:val="24"/>
        </w:rPr>
        <w:t>Обавезни основи за искључење</w:t>
      </w:r>
      <w:r w:rsidRPr="007F5B46">
        <w:rPr>
          <w:rFonts w:ascii="Times New Roman" w:hAnsi="Times New Roman" w:cs="Times New Roman"/>
          <w:sz w:val="24"/>
          <w:szCs w:val="24"/>
        </w:rPr>
        <w:t>:</w:t>
      </w:r>
    </w:p>
    <w:p w14:paraId="4E3AC8A4" w14:textId="77777777" w:rsidR="00CA17C3" w:rsidRPr="007F5B46" w:rsidRDefault="00CA17C3" w:rsidP="00832872">
      <w:pPr>
        <w:jc w:val="both"/>
        <w:rPr>
          <w:rFonts w:ascii="Times New Roman" w:hAnsi="Times New Roman" w:cs="Times New Roman"/>
          <w:i/>
          <w:iCs/>
          <w:sz w:val="24"/>
          <w:szCs w:val="24"/>
        </w:rPr>
      </w:pPr>
    </w:p>
    <w:p w14:paraId="40300801" w14:textId="77777777" w:rsidR="00CA17C3" w:rsidRPr="007F5B46" w:rsidRDefault="00CA17C3" w:rsidP="00832872">
      <w:pPr>
        <w:autoSpaceDE w:val="0"/>
        <w:jc w:val="both"/>
        <w:rPr>
          <w:rFonts w:ascii="Times New Roman" w:eastAsia="Times New Roman" w:hAnsi="Times New Roman" w:cs="Times New Roman"/>
          <w:sz w:val="24"/>
          <w:szCs w:val="24"/>
          <w:lang w:val="ru-RU"/>
        </w:rPr>
      </w:pPr>
    </w:p>
    <w:p w14:paraId="0DAFF2B2" w14:textId="191BB56F" w:rsidR="00CA17C3" w:rsidRPr="007F5B46" w:rsidRDefault="00CA17C3" w:rsidP="00832872">
      <w:pPr>
        <w:autoSpaceDE w:val="0"/>
        <w:ind w:firstLine="90"/>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Сходно члану 111. Закона о јавним набавкама (</w:t>
      </w:r>
      <w:r w:rsidR="00F97D17" w:rsidRPr="007F5B46">
        <w:rPr>
          <w:rFonts w:ascii="Times New Roman" w:eastAsia="Times New Roman" w:hAnsi="Times New Roman" w:cs="Times New Roman"/>
          <w:sz w:val="24"/>
          <w:szCs w:val="24"/>
          <w:lang w:val="ru-RU"/>
        </w:rPr>
        <w:t>«сл. Гласник РС», БР. 91/2019)</w:t>
      </w:r>
      <w:r w:rsidRPr="007F5B46">
        <w:rPr>
          <w:rFonts w:ascii="Times New Roman" w:eastAsia="Times New Roman" w:hAnsi="Times New Roman" w:cs="Times New Roman"/>
          <w:sz w:val="24"/>
          <w:szCs w:val="24"/>
          <w:lang w:val="ru-RU"/>
        </w:rPr>
        <w:t>, понуђач у поступку набавке мора доказати:</w:t>
      </w:r>
    </w:p>
    <w:p w14:paraId="31FE5275" w14:textId="1F8D7EEE"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он и његов законски заступник у периоду од предходних пет година од дана истека рок</w:t>
      </w:r>
      <w:r w:rsidR="00F97D17" w:rsidRPr="007F5B46">
        <w:rPr>
          <w:rFonts w:ascii="Times New Roman" w:eastAsia="Times New Roman" w:hAnsi="Times New Roman" w:cs="Times New Roman"/>
          <w:sz w:val="24"/>
          <w:szCs w:val="24"/>
          <w:lang w:val="ru-RU"/>
        </w:rPr>
        <w:t>а за подношење понуда, није пра</w:t>
      </w:r>
      <w:r w:rsidRPr="007F5B46">
        <w:rPr>
          <w:rFonts w:ascii="Times New Roman" w:eastAsia="Times New Roman" w:hAnsi="Times New Roman" w:cs="Times New Roman"/>
          <w:sz w:val="24"/>
          <w:szCs w:val="24"/>
          <w:lang w:val="ru-RU"/>
        </w:rPr>
        <w:t>воснажно осуђен за кривична дела предвиђена у члану 111. Став 1. Тачка 1. Закона о јавним набавкама («Сл. Гласник РС», БР. 91/2019);</w:t>
      </w:r>
    </w:p>
    <w:p w14:paraId="04AE2A66" w14:textId="77777777"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је измирио доспеле порезе и доприносе за обавезно социјално осигурање или да му је обавезујућим споразумом или решењем, у складу са посебним прописима, одобрено одлагање дуга, укључујући све настале камате и новчане казне;</w:t>
      </w:r>
    </w:p>
    <w:p w14:paraId="289D4101" w14:textId="77777777"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у периоду од предходне две године од дана истека рока за подношење понуда није повредио обавезу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w:t>
      </w:r>
    </w:p>
    <w:p w14:paraId="33D394D0" w14:textId="77777777"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није свестан неког сукоба интреса због свог учествовања у поступку набавке, који не може да се отклони мање драстичним мерама;</w:t>
      </w:r>
    </w:p>
    <w:p w14:paraId="5700B40C" w14:textId="77777777"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није покушао да изврши непримерен утицај на поступак одлучивања наручиоца, дошао до поверљивих података који би могли да му омогуће предност у поступку јавне набавке или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51080AF2" w14:textId="3FACD980" w:rsidR="00CA17C3" w:rsidRPr="007F5B46" w:rsidRDefault="00CA17C3" w:rsidP="00832872">
      <w:pPr>
        <w:numPr>
          <w:ilvl w:val="0"/>
          <w:numId w:val="1"/>
        </w:numPr>
        <w:suppressAutoHyphens/>
        <w:autoSpaceDE w:val="0"/>
        <w:spacing w:line="100" w:lineRule="atLeast"/>
        <w:jc w:val="both"/>
        <w:rPr>
          <w:rFonts w:ascii="Times New Roman" w:eastAsia="Times New Roman" w:hAnsi="Times New Roman" w:cs="Times New Roman"/>
          <w:sz w:val="24"/>
          <w:szCs w:val="24"/>
          <w:lang w:val="ru-RU"/>
        </w:rPr>
      </w:pPr>
      <w:r w:rsidRPr="007F5B46">
        <w:rPr>
          <w:rFonts w:ascii="Times New Roman" w:eastAsia="Times New Roman" w:hAnsi="Times New Roman" w:cs="Times New Roman"/>
          <w:sz w:val="24"/>
          <w:szCs w:val="24"/>
          <w:lang w:val="ru-RU"/>
        </w:rPr>
        <w:t>да није у стечају или неспособан за плаћање или у поступку ликвидације ил</w:t>
      </w:r>
      <w:r w:rsidR="00530275">
        <w:rPr>
          <w:rFonts w:ascii="Times New Roman" w:eastAsia="Times New Roman" w:hAnsi="Times New Roman" w:cs="Times New Roman"/>
          <w:sz w:val="24"/>
          <w:szCs w:val="24"/>
          <w:lang w:val="ru-RU"/>
        </w:rPr>
        <w:t>и да његовом имовином управља с</w:t>
      </w:r>
      <w:r w:rsidRPr="007F5B46">
        <w:rPr>
          <w:rFonts w:ascii="Times New Roman" w:eastAsia="Times New Roman" w:hAnsi="Times New Roman" w:cs="Times New Roman"/>
          <w:sz w:val="24"/>
          <w:szCs w:val="24"/>
          <w:lang w:val="ru-RU"/>
        </w:rPr>
        <w:t xml:space="preserve">течајни (ликвидациони) управник или суд, да није у аранжману погодбе са повериоцима, да није престао да обавља пословну делатност или да није у било каквој истоврсној ситуацији која произилази из сличног поступка према националним законима и прописима. </w:t>
      </w:r>
    </w:p>
    <w:p w14:paraId="3C98D6E8" w14:textId="77777777" w:rsidR="00CA17C3" w:rsidRPr="007F5B46" w:rsidRDefault="00CA17C3" w:rsidP="00832872">
      <w:pPr>
        <w:autoSpaceDE w:val="0"/>
        <w:ind w:left="90"/>
        <w:jc w:val="both"/>
        <w:rPr>
          <w:rFonts w:ascii="Times New Roman" w:eastAsia="Times New Roman" w:hAnsi="Times New Roman" w:cs="Times New Roman"/>
          <w:sz w:val="24"/>
          <w:szCs w:val="24"/>
          <w:lang w:val="ru-RU"/>
        </w:rPr>
      </w:pPr>
    </w:p>
    <w:p w14:paraId="4E7958D3" w14:textId="570C1C7E" w:rsidR="00CA17C3" w:rsidRPr="007F5B46" w:rsidRDefault="00CA17C3" w:rsidP="00832872">
      <w:pPr>
        <w:spacing w:line="240" w:lineRule="auto"/>
        <w:ind w:left="450"/>
        <w:jc w:val="both"/>
        <w:rPr>
          <w:rFonts w:ascii="Times New Roman" w:hAnsi="Times New Roman" w:cs="Times New Roman"/>
          <w:b/>
          <w:color w:val="FF0000"/>
          <w:sz w:val="24"/>
          <w:szCs w:val="24"/>
        </w:rPr>
      </w:pPr>
      <w:r w:rsidRPr="007F5B46">
        <w:rPr>
          <w:rFonts w:ascii="Times New Roman" w:hAnsi="Times New Roman" w:cs="Times New Roman"/>
          <w:b/>
          <w:sz w:val="24"/>
          <w:szCs w:val="24"/>
        </w:rPr>
        <w:t>ИЗЈАВ</w:t>
      </w:r>
      <w:r w:rsidRPr="007F5B46">
        <w:rPr>
          <w:rFonts w:ascii="Times New Roman" w:hAnsi="Times New Roman" w:cs="Times New Roman"/>
          <w:b/>
          <w:sz w:val="24"/>
          <w:szCs w:val="24"/>
          <w:lang w:val="sr-Cyrl-CS"/>
        </w:rPr>
        <w:t>А</w:t>
      </w:r>
      <w:r w:rsidRPr="007F5B46">
        <w:rPr>
          <w:rFonts w:ascii="Times New Roman" w:hAnsi="Times New Roman" w:cs="Times New Roman"/>
          <w:b/>
          <w:sz w:val="24"/>
          <w:szCs w:val="24"/>
        </w:rPr>
        <w:t xml:space="preserve"> О ИСПУЊЕНОСТИ КРИТЕРИЈУМА ЗА КВАЛИТАТИВНИ ИЗБОР ПРИВРЕДНОГ СУБЈЕКТА (У ДАЉЕМ ТЕКСТУ: ИЗЈАВА О ИСПУЊЕНОСТИ КРИТЕРИЈУМА) </w:t>
      </w:r>
      <w:r w:rsidRPr="007F5B46">
        <w:rPr>
          <w:rFonts w:ascii="Times New Roman" w:hAnsi="Times New Roman" w:cs="Times New Roman"/>
          <w:b/>
          <w:bCs/>
          <w:sz w:val="24"/>
          <w:szCs w:val="24"/>
          <w:lang w:val="sr-Cyrl-CS"/>
        </w:rPr>
        <w:t>:</w:t>
      </w:r>
    </w:p>
    <w:p w14:paraId="205168A0" w14:textId="7E3F571A" w:rsidR="00CA17C3" w:rsidRPr="007F5B46" w:rsidRDefault="00CA17C3" w:rsidP="00832872">
      <w:pPr>
        <w:pStyle w:val="1tekst"/>
        <w:ind w:left="90"/>
        <w:jc w:val="both"/>
        <w:rPr>
          <w:lang w:val="sr-Cyrl-CS"/>
        </w:rPr>
      </w:pPr>
      <w:r w:rsidRPr="007F5B46">
        <w:rPr>
          <w:b/>
          <w:bCs/>
          <w:lang w:val="sr-Cyrl-CS"/>
        </w:rPr>
        <w:tab/>
      </w:r>
      <w:r w:rsidRPr="007F5B46">
        <w:rPr>
          <w:lang w:val="sr-Cyrl-CS"/>
        </w:rPr>
        <w:t>Сходно члану 118. Закона о јавним набавкама („Службени гласник Републике Србије“ бр.91/2</w:t>
      </w:r>
      <w:r w:rsidR="00F97D17" w:rsidRPr="007F5B46">
        <w:rPr>
          <w:lang w:val="sr-Cyrl-CS"/>
        </w:rPr>
        <w:t>019),</w:t>
      </w:r>
      <w:r w:rsidRPr="007F5B46">
        <w:rPr>
          <w:lang w:val="sr-Cyrl-CS"/>
        </w:rPr>
        <w:t xml:space="preserve"> понуђач у понуди доставља из</w:t>
      </w:r>
      <w:proofErr w:type="spellStart"/>
      <w:r w:rsidRPr="007F5B46">
        <w:t>јаву</w:t>
      </w:r>
      <w:proofErr w:type="spellEnd"/>
      <w:r w:rsidRPr="007F5B46">
        <w:t xml:space="preserve"> о </w:t>
      </w:r>
      <w:proofErr w:type="spellStart"/>
      <w:r w:rsidRPr="007F5B46">
        <w:t>испуњености</w:t>
      </w:r>
      <w:proofErr w:type="spellEnd"/>
      <w:r w:rsidRPr="007F5B46">
        <w:t xml:space="preserve"> </w:t>
      </w:r>
      <w:proofErr w:type="spellStart"/>
      <w:r w:rsidRPr="007F5B46">
        <w:t>критеријума</w:t>
      </w:r>
      <w:proofErr w:type="spellEnd"/>
      <w:r w:rsidRPr="007F5B46">
        <w:t xml:space="preserve"> </w:t>
      </w:r>
      <w:proofErr w:type="spellStart"/>
      <w:r w:rsidRPr="007F5B46">
        <w:t>за</w:t>
      </w:r>
      <w:proofErr w:type="spellEnd"/>
      <w:r w:rsidRPr="007F5B46">
        <w:t xml:space="preserve"> </w:t>
      </w:r>
      <w:proofErr w:type="spellStart"/>
      <w:r w:rsidRPr="007F5B46">
        <w:t>квалитативни</w:t>
      </w:r>
      <w:proofErr w:type="spellEnd"/>
      <w:r w:rsidRPr="007F5B46">
        <w:t xml:space="preserve"> </w:t>
      </w:r>
      <w:proofErr w:type="spellStart"/>
      <w:r w:rsidRPr="007F5B46">
        <w:t>избор</w:t>
      </w:r>
      <w:proofErr w:type="spellEnd"/>
      <w:r w:rsidRPr="007F5B46">
        <w:t xml:space="preserve"> </w:t>
      </w:r>
      <w:proofErr w:type="spellStart"/>
      <w:r w:rsidRPr="007F5B46">
        <w:t>привредног</w:t>
      </w:r>
      <w:proofErr w:type="spellEnd"/>
      <w:r w:rsidRPr="007F5B46">
        <w:t xml:space="preserve"> </w:t>
      </w:r>
      <w:proofErr w:type="spellStart"/>
      <w:r w:rsidRPr="007F5B46">
        <w:t>субјекта</w:t>
      </w:r>
      <w:proofErr w:type="spellEnd"/>
      <w:r w:rsidRPr="007F5B46">
        <w:t xml:space="preserve"> (у </w:t>
      </w:r>
      <w:proofErr w:type="spellStart"/>
      <w:r w:rsidRPr="007F5B46">
        <w:t>даљем</w:t>
      </w:r>
      <w:proofErr w:type="spellEnd"/>
      <w:r w:rsidRPr="007F5B46">
        <w:t xml:space="preserve"> </w:t>
      </w:r>
      <w:proofErr w:type="spellStart"/>
      <w:r w:rsidRPr="007F5B46">
        <w:t>тексту</w:t>
      </w:r>
      <w:proofErr w:type="spellEnd"/>
      <w:r w:rsidRPr="007F5B46">
        <w:t xml:space="preserve">: </w:t>
      </w:r>
      <w:proofErr w:type="spellStart"/>
      <w:r w:rsidRPr="007F5B46">
        <w:t>изјава</w:t>
      </w:r>
      <w:proofErr w:type="spellEnd"/>
      <w:r w:rsidRPr="007F5B46">
        <w:t xml:space="preserve"> о </w:t>
      </w:r>
      <w:proofErr w:type="spellStart"/>
      <w:r w:rsidRPr="007F5B46">
        <w:t>испуњености</w:t>
      </w:r>
      <w:proofErr w:type="spellEnd"/>
      <w:r w:rsidRPr="007F5B46">
        <w:t xml:space="preserve"> </w:t>
      </w:r>
      <w:proofErr w:type="spellStart"/>
      <w:r w:rsidRPr="007F5B46">
        <w:t>критеријума</w:t>
      </w:r>
      <w:proofErr w:type="spellEnd"/>
      <w:r w:rsidRPr="007F5B46">
        <w:t xml:space="preserve">) </w:t>
      </w:r>
      <w:proofErr w:type="spellStart"/>
      <w:r w:rsidRPr="007F5B46">
        <w:t>на</w:t>
      </w:r>
      <w:proofErr w:type="spellEnd"/>
      <w:r w:rsidRPr="007F5B46">
        <w:t xml:space="preserve"> </w:t>
      </w:r>
      <w:proofErr w:type="spellStart"/>
      <w:r w:rsidRPr="007F5B46">
        <w:t>стандардном</w:t>
      </w:r>
      <w:proofErr w:type="spellEnd"/>
      <w:r w:rsidRPr="007F5B46">
        <w:t xml:space="preserve"> </w:t>
      </w:r>
      <w:proofErr w:type="spellStart"/>
      <w:r w:rsidRPr="007F5B46">
        <w:t>обрасцу</w:t>
      </w:r>
      <w:proofErr w:type="spellEnd"/>
      <w:r w:rsidRPr="007F5B46">
        <w:t xml:space="preserve">, </w:t>
      </w:r>
      <w:proofErr w:type="spellStart"/>
      <w:r w:rsidRPr="007F5B46">
        <w:t>којом</w:t>
      </w:r>
      <w:proofErr w:type="spellEnd"/>
      <w:r w:rsidRPr="007F5B46">
        <w:t xml:space="preserve"> </w:t>
      </w:r>
      <w:proofErr w:type="spellStart"/>
      <w:r w:rsidRPr="007F5B46">
        <w:t>потврђује</w:t>
      </w:r>
      <w:proofErr w:type="spellEnd"/>
      <w:r w:rsidRPr="007F5B46">
        <w:t xml:space="preserve"> </w:t>
      </w:r>
      <w:proofErr w:type="spellStart"/>
      <w:r w:rsidRPr="007F5B46">
        <w:t>да</w:t>
      </w:r>
      <w:proofErr w:type="spellEnd"/>
      <w:r w:rsidRPr="007F5B46">
        <w:t xml:space="preserve"> </w:t>
      </w:r>
      <w:proofErr w:type="spellStart"/>
      <w:r w:rsidRPr="007F5B46">
        <w:t>не</w:t>
      </w:r>
      <w:proofErr w:type="spellEnd"/>
      <w:r w:rsidRPr="007F5B46">
        <w:t xml:space="preserve"> </w:t>
      </w:r>
      <w:proofErr w:type="spellStart"/>
      <w:r w:rsidRPr="007F5B46">
        <w:t>постоје</w:t>
      </w:r>
      <w:proofErr w:type="spellEnd"/>
      <w:r w:rsidRPr="007F5B46">
        <w:t xml:space="preserve"> </w:t>
      </w:r>
      <w:proofErr w:type="spellStart"/>
      <w:r w:rsidRPr="007F5B46">
        <w:t>основи</w:t>
      </w:r>
      <w:proofErr w:type="spellEnd"/>
      <w:r w:rsidRPr="007F5B46">
        <w:t xml:space="preserve"> </w:t>
      </w:r>
      <w:proofErr w:type="spellStart"/>
      <w:r w:rsidRPr="007F5B46">
        <w:t>за</w:t>
      </w:r>
      <w:proofErr w:type="spellEnd"/>
      <w:r w:rsidRPr="007F5B46">
        <w:t xml:space="preserve"> </w:t>
      </w:r>
      <w:proofErr w:type="spellStart"/>
      <w:r w:rsidRPr="007F5B46">
        <w:t>искључење</w:t>
      </w:r>
      <w:proofErr w:type="spellEnd"/>
      <w:r w:rsidRPr="007F5B46">
        <w:rPr>
          <w:lang w:val="sr-Cyrl-CS"/>
        </w:rPr>
        <w:t xml:space="preserve"> и да </w:t>
      </w:r>
      <w:proofErr w:type="spellStart"/>
      <w:r w:rsidRPr="007F5B46">
        <w:t>испуњава</w:t>
      </w:r>
      <w:proofErr w:type="spellEnd"/>
      <w:r w:rsidRPr="007F5B46">
        <w:t xml:space="preserve"> </w:t>
      </w:r>
      <w:proofErr w:type="spellStart"/>
      <w:r w:rsidRPr="007F5B46">
        <w:t>захтеване</w:t>
      </w:r>
      <w:proofErr w:type="spellEnd"/>
      <w:r w:rsidRPr="007F5B46">
        <w:t xml:space="preserve"> </w:t>
      </w:r>
      <w:proofErr w:type="spellStart"/>
      <w:r w:rsidRPr="007F5B46">
        <w:t>критеријуме</w:t>
      </w:r>
      <w:proofErr w:type="spellEnd"/>
      <w:r w:rsidRPr="007F5B46">
        <w:t xml:space="preserve"> </w:t>
      </w:r>
      <w:proofErr w:type="spellStart"/>
      <w:r w:rsidRPr="007F5B46">
        <w:t>за</w:t>
      </w:r>
      <w:proofErr w:type="spellEnd"/>
      <w:r w:rsidRPr="007F5B46">
        <w:t xml:space="preserve"> </w:t>
      </w:r>
      <w:proofErr w:type="spellStart"/>
      <w:r w:rsidRPr="007F5B46">
        <w:t>избор</w:t>
      </w:r>
      <w:proofErr w:type="spellEnd"/>
      <w:r w:rsidRPr="007F5B46">
        <w:t xml:space="preserve"> </w:t>
      </w:r>
      <w:proofErr w:type="spellStart"/>
      <w:r w:rsidRPr="007F5B46">
        <w:t>привредног</w:t>
      </w:r>
      <w:proofErr w:type="spellEnd"/>
      <w:r w:rsidRPr="007F5B46">
        <w:t xml:space="preserve"> </w:t>
      </w:r>
      <w:proofErr w:type="spellStart"/>
      <w:r w:rsidRPr="007F5B46">
        <w:t>субјекта</w:t>
      </w:r>
      <w:proofErr w:type="spellEnd"/>
      <w:r w:rsidRPr="007F5B46">
        <w:rPr>
          <w:lang w:val="sr-Cyrl-CS"/>
        </w:rPr>
        <w:t xml:space="preserve"> и то на следећем обрасцу:</w:t>
      </w:r>
    </w:p>
    <w:p w14:paraId="6E279106" w14:textId="77777777" w:rsidR="00CA17C3" w:rsidRPr="007F5B46" w:rsidRDefault="00CA17C3" w:rsidP="00832872">
      <w:pPr>
        <w:autoSpaceDE w:val="0"/>
        <w:ind w:left="90"/>
        <w:jc w:val="both"/>
        <w:rPr>
          <w:rFonts w:ascii="Times New Roman" w:eastAsia="Times New Roman" w:hAnsi="Times New Roman" w:cs="Times New Roman"/>
          <w:sz w:val="24"/>
          <w:szCs w:val="24"/>
          <w:lang w:val="ru-RU"/>
        </w:rPr>
      </w:pPr>
    </w:p>
    <w:p w14:paraId="7EF37748" w14:textId="77777777" w:rsidR="00CA17C3" w:rsidRPr="007F5B46" w:rsidRDefault="00CA17C3" w:rsidP="00832872">
      <w:pPr>
        <w:jc w:val="both"/>
        <w:rPr>
          <w:rFonts w:ascii="Times New Roman" w:hAnsi="Times New Roman" w:cs="Times New Roman"/>
          <w:i/>
          <w:iCs/>
          <w:sz w:val="24"/>
          <w:szCs w:val="24"/>
        </w:rPr>
      </w:pPr>
    </w:p>
    <w:p w14:paraId="5D33F8C5" w14:textId="77777777" w:rsidR="00CA17C3" w:rsidRPr="007F5B46" w:rsidRDefault="00CA17C3" w:rsidP="00832872">
      <w:pPr>
        <w:jc w:val="both"/>
        <w:rPr>
          <w:rFonts w:ascii="Times New Roman" w:hAnsi="Times New Roman" w:cs="Times New Roman"/>
          <w:i/>
          <w:iCs/>
          <w:sz w:val="24"/>
          <w:szCs w:val="24"/>
        </w:rPr>
      </w:pPr>
    </w:p>
    <w:p w14:paraId="2DDB81E6" w14:textId="77777777" w:rsidR="00CA17C3" w:rsidRPr="007F5B46" w:rsidRDefault="00CA17C3" w:rsidP="00832872">
      <w:pPr>
        <w:jc w:val="both"/>
        <w:rPr>
          <w:rFonts w:ascii="Times New Roman" w:hAnsi="Times New Roman" w:cs="Times New Roman"/>
          <w:b/>
          <w:sz w:val="24"/>
          <w:szCs w:val="24"/>
          <w:lang w:val="sr-Cyrl-RS"/>
        </w:rPr>
      </w:pPr>
      <w:r w:rsidRPr="007F5B46">
        <w:rPr>
          <w:rFonts w:ascii="Times New Roman" w:hAnsi="Times New Roman" w:cs="Times New Roman"/>
          <w:b/>
          <w:sz w:val="24"/>
          <w:szCs w:val="24"/>
        </w:rPr>
        <w:lastRenderedPageBreak/>
        <w:t xml:space="preserve">ОБРАЗАЦ ИЗЈАВЕ О </w:t>
      </w:r>
      <w:r w:rsidRPr="007F5B46">
        <w:rPr>
          <w:rFonts w:ascii="Times New Roman" w:hAnsi="Times New Roman" w:cs="Times New Roman"/>
          <w:b/>
          <w:sz w:val="24"/>
          <w:szCs w:val="24"/>
          <w:lang w:val="sr-Cyrl-RS"/>
        </w:rPr>
        <w:t>ИСПУЊЕНОСТИ КРИТЕРИЈУМА</w:t>
      </w:r>
    </w:p>
    <w:p w14:paraId="59131059" w14:textId="77777777" w:rsidR="00CA17C3" w:rsidRPr="007F5B46" w:rsidRDefault="00CA17C3" w:rsidP="00832872">
      <w:pPr>
        <w:pStyle w:val="ListParagraph"/>
        <w:shd w:val="clear" w:color="auto" w:fill="FFFFFF"/>
        <w:ind w:left="360"/>
        <w:jc w:val="both"/>
        <w:rPr>
          <w:bCs/>
          <w:iCs/>
        </w:rPr>
      </w:pPr>
    </w:p>
    <w:p w14:paraId="4B66FE39" w14:textId="77777777" w:rsidR="00CA17C3" w:rsidRPr="007F5B46" w:rsidRDefault="00CA17C3" w:rsidP="00832872">
      <w:pPr>
        <w:spacing w:before="82" w:line="228" w:lineRule="exact"/>
        <w:ind w:left="120" w:right="102" w:firstLine="720"/>
        <w:jc w:val="both"/>
        <w:rPr>
          <w:rFonts w:ascii="Times New Roman" w:hAnsi="Times New Roman" w:cs="Times New Roman"/>
          <w:sz w:val="24"/>
          <w:szCs w:val="24"/>
          <w:lang w:val="sr-Cyrl-RS" w:eastAsia="en-US"/>
        </w:rPr>
      </w:pPr>
    </w:p>
    <w:p w14:paraId="4933AD05" w14:textId="77777777" w:rsidR="00CA17C3" w:rsidRPr="007F5B46" w:rsidRDefault="00CA17C3" w:rsidP="00832872">
      <w:pPr>
        <w:jc w:val="both"/>
        <w:rPr>
          <w:rFonts w:ascii="Times New Roman" w:hAnsi="Times New Roman" w:cs="Times New Roman"/>
          <w:b/>
          <w:bCs/>
          <w:sz w:val="24"/>
          <w:szCs w:val="24"/>
        </w:rPr>
      </w:pPr>
    </w:p>
    <w:p w14:paraId="5E816A43"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hAnsi="Times New Roman" w:cs="Times New Roman"/>
          <w:sz w:val="24"/>
          <w:szCs w:val="24"/>
        </w:rPr>
        <w:tab/>
      </w:r>
      <w:r w:rsidRPr="007F5B46">
        <w:rPr>
          <w:rFonts w:ascii="Times New Roman" w:eastAsia="Calibri" w:hAnsi="Times New Roman" w:cs="Times New Roman"/>
          <w:sz w:val="24"/>
          <w:szCs w:val="24"/>
        </w:rPr>
        <w:t xml:space="preserve">Под пуном материјалном, моралном и кривичном одговорношћу, као заступник понуђача, дајем следећу </w:t>
      </w:r>
    </w:p>
    <w:p w14:paraId="25D67731"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lang w:val="sr-Cyrl-CS"/>
        </w:rPr>
      </w:pPr>
    </w:p>
    <w:p w14:paraId="2FA74707"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lang w:val="sr-Cyrl-CS"/>
        </w:rPr>
      </w:pPr>
    </w:p>
    <w:p w14:paraId="3F5CA22C" w14:textId="77777777" w:rsidR="00CA17C3" w:rsidRPr="007F5B46" w:rsidRDefault="00CA17C3" w:rsidP="00832872">
      <w:pPr>
        <w:autoSpaceDE w:val="0"/>
        <w:autoSpaceDN w:val="0"/>
        <w:adjustRightInd w:val="0"/>
        <w:spacing w:line="240" w:lineRule="auto"/>
        <w:jc w:val="center"/>
        <w:rPr>
          <w:rFonts w:ascii="Times New Roman" w:eastAsia="Calibri" w:hAnsi="Times New Roman" w:cs="Times New Roman"/>
          <w:sz w:val="24"/>
          <w:szCs w:val="24"/>
        </w:rPr>
      </w:pPr>
      <w:r w:rsidRPr="007F5B46">
        <w:rPr>
          <w:rFonts w:ascii="Times New Roman" w:eastAsia="Calibri" w:hAnsi="Times New Roman" w:cs="Times New Roman"/>
          <w:sz w:val="24"/>
          <w:szCs w:val="24"/>
        </w:rPr>
        <w:t>И З Ј А В У</w:t>
      </w:r>
    </w:p>
    <w:p w14:paraId="5FC64886" w14:textId="4050D196"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Понуђач________________________________________________из________________________, ул.___________________________, са матичним бројем_______________, ПИБ _______________, испуњава </w:t>
      </w:r>
      <w:r w:rsidRPr="007F5B46">
        <w:rPr>
          <w:rFonts w:ascii="Times New Roman" w:eastAsia="Calibri" w:hAnsi="Times New Roman" w:cs="Times New Roman"/>
          <w:sz w:val="24"/>
          <w:szCs w:val="24"/>
          <w:lang w:val="sr-Cyrl-CS"/>
        </w:rPr>
        <w:t xml:space="preserve">критеријуме за квалитативан избор привредног субјкта утврђене </w:t>
      </w:r>
      <w:r w:rsidRPr="007F5B46">
        <w:rPr>
          <w:rFonts w:ascii="Times New Roman" w:eastAsia="Calibri" w:hAnsi="Times New Roman" w:cs="Times New Roman"/>
          <w:sz w:val="24"/>
          <w:szCs w:val="24"/>
        </w:rPr>
        <w:t xml:space="preserve"> конкурсном документацијом за учешће у поступку набавке </w:t>
      </w:r>
      <w:r w:rsidRPr="007F5B46">
        <w:rPr>
          <w:rFonts w:ascii="Times New Roman" w:eastAsia="Calibri" w:hAnsi="Times New Roman" w:cs="Times New Roman"/>
          <w:sz w:val="24"/>
          <w:szCs w:val="24"/>
          <w:lang w:val="sr-Cyrl-CS"/>
        </w:rPr>
        <w:t>на коју се не примењује Закон о јавним набавкама-</w:t>
      </w:r>
      <w:r w:rsidRPr="007F5B46">
        <w:rPr>
          <w:rFonts w:ascii="Times New Roman" w:eastAsia="Calibri" w:hAnsi="Times New Roman" w:cs="Times New Roman"/>
          <w:b/>
          <w:sz w:val="24"/>
          <w:szCs w:val="24"/>
          <w:lang w:val="sr-Cyrl-CS"/>
        </w:rPr>
        <w:t>Набавка новогодишњих пакетића за</w:t>
      </w:r>
      <w:r w:rsidR="00F97D17" w:rsidRPr="007F5B46">
        <w:rPr>
          <w:rFonts w:ascii="Times New Roman" w:eastAsia="Calibri" w:hAnsi="Times New Roman" w:cs="Times New Roman"/>
          <w:b/>
          <w:sz w:val="24"/>
          <w:szCs w:val="24"/>
          <w:lang w:val="sr-Cyrl-CS"/>
        </w:rPr>
        <w:t xml:space="preserve"> децу</w:t>
      </w:r>
      <w:r w:rsidRPr="007F5B46">
        <w:rPr>
          <w:rFonts w:ascii="Times New Roman" w:eastAsia="Calibri" w:hAnsi="Times New Roman" w:cs="Times New Roman"/>
          <w:b/>
          <w:sz w:val="24"/>
          <w:szCs w:val="24"/>
          <w:lang w:val="sr-Cyrl-CS"/>
        </w:rPr>
        <w:t xml:space="preserve"> кориснике</w:t>
      </w:r>
      <w:r w:rsidR="00F97D17" w:rsidRPr="007F5B46">
        <w:rPr>
          <w:rFonts w:ascii="Times New Roman" w:eastAsia="Calibri" w:hAnsi="Times New Roman" w:cs="Times New Roman"/>
          <w:b/>
          <w:sz w:val="24"/>
          <w:szCs w:val="24"/>
          <w:lang w:val="sr-Cyrl-CS"/>
        </w:rPr>
        <w:t xml:space="preserve"> социјалне заштите</w:t>
      </w:r>
      <w:r w:rsidRPr="007F5B46">
        <w:rPr>
          <w:rFonts w:ascii="Times New Roman" w:eastAsia="Calibri" w:hAnsi="Times New Roman" w:cs="Times New Roman"/>
          <w:b/>
          <w:sz w:val="24"/>
          <w:szCs w:val="24"/>
          <w:lang w:val="sr-Cyrl-CS"/>
        </w:rPr>
        <w:t xml:space="preserve">, </w:t>
      </w:r>
      <w:r w:rsidRPr="007F5B46">
        <w:rPr>
          <w:rFonts w:ascii="Times New Roman" w:eastAsia="Calibri" w:hAnsi="Times New Roman" w:cs="Times New Roman"/>
          <w:sz w:val="24"/>
          <w:szCs w:val="24"/>
          <w:lang w:val="sr-Cyrl-CS"/>
        </w:rPr>
        <w:t xml:space="preserve">а који критеријуми су утврђени сходно </w:t>
      </w:r>
      <w:r w:rsidRPr="007F5B46">
        <w:rPr>
          <w:rFonts w:ascii="Times New Roman" w:hAnsi="Times New Roman" w:cs="Times New Roman"/>
          <w:sz w:val="24"/>
          <w:szCs w:val="24"/>
          <w:lang w:val="sr-Cyrl-CS"/>
        </w:rPr>
        <w:t>чл. 111. и чл.114. Закона о јавним набавкама („Службени гласник Републике Србије“ бр.91/2</w:t>
      </w:r>
      <w:r w:rsidR="00F97D17" w:rsidRPr="007F5B46">
        <w:rPr>
          <w:rFonts w:ascii="Times New Roman" w:hAnsi="Times New Roman" w:cs="Times New Roman"/>
          <w:sz w:val="24"/>
          <w:szCs w:val="24"/>
          <w:lang w:val="sr-Cyrl-CS"/>
        </w:rPr>
        <w:t>019)</w:t>
      </w:r>
      <w:r w:rsidRPr="007F5B46">
        <w:rPr>
          <w:rFonts w:ascii="Times New Roman" w:eastAsia="Calibri" w:hAnsi="Times New Roman" w:cs="Times New Roman"/>
          <w:sz w:val="24"/>
          <w:szCs w:val="24"/>
        </w:rPr>
        <w:t xml:space="preserve"> и то: </w:t>
      </w:r>
    </w:p>
    <w:p w14:paraId="54D93503" w14:textId="77777777" w:rsidR="00CA17C3" w:rsidRPr="007F5B46" w:rsidRDefault="00CA17C3" w:rsidP="00832872">
      <w:pPr>
        <w:autoSpaceDE w:val="0"/>
        <w:autoSpaceDN w:val="0"/>
        <w:adjustRightInd w:val="0"/>
        <w:spacing w:after="20"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1) </w:t>
      </w:r>
      <w:r w:rsidRPr="007F5B46">
        <w:rPr>
          <w:rFonts w:ascii="Times New Roman" w:hAnsi="Times New Roman" w:cs="Times New Roman"/>
          <w:sz w:val="24"/>
          <w:szCs w:val="24"/>
          <w:lang w:val="sr-Cyrl-CS"/>
        </w:rPr>
        <w:t>да он и његов законски заступник у периоду од предходних пет година од дана истека рока за подношење понуда, није правоснажно осуђен за кривична дела предвиђена у члану 111. став 1. тачка 1. Закона о јавним набавкама („Службени гласник Републике Србије“ бр.91/2019)</w:t>
      </w:r>
    </w:p>
    <w:p w14:paraId="2BD3A95B" w14:textId="77777777" w:rsidR="00CA17C3" w:rsidRPr="007F5B46" w:rsidRDefault="00CA17C3" w:rsidP="00832872">
      <w:pPr>
        <w:autoSpaceDE w:val="0"/>
        <w:autoSpaceDN w:val="0"/>
        <w:adjustRightInd w:val="0"/>
        <w:spacing w:after="20"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2) </w:t>
      </w:r>
      <w:r w:rsidRPr="007F5B46">
        <w:rPr>
          <w:rFonts w:ascii="Times New Roman" w:hAnsi="Times New Roman" w:cs="Times New Roman"/>
          <w:sz w:val="24"/>
          <w:szCs w:val="24"/>
          <w:lang w:val="sr-Cyrl-CS"/>
        </w:rPr>
        <w:t>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r w:rsidRPr="007F5B46">
        <w:rPr>
          <w:rFonts w:ascii="Times New Roman" w:eastAsia="Calibri" w:hAnsi="Times New Roman" w:cs="Times New Roman"/>
          <w:sz w:val="24"/>
          <w:szCs w:val="24"/>
        </w:rPr>
        <w:t xml:space="preserve">; </w:t>
      </w:r>
    </w:p>
    <w:p w14:paraId="7214C5CC" w14:textId="77777777" w:rsidR="00CA17C3" w:rsidRPr="007F5B46" w:rsidRDefault="00CA17C3" w:rsidP="00832872">
      <w:pPr>
        <w:autoSpaceDE w:val="0"/>
        <w:autoSpaceDN w:val="0"/>
        <w:adjustRightInd w:val="0"/>
        <w:spacing w:after="20"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3) </w:t>
      </w:r>
      <w:r w:rsidRPr="007F5B46">
        <w:rPr>
          <w:rFonts w:ascii="Times New Roman" w:hAnsi="Times New Roman" w:cs="Times New Roman"/>
          <w:sz w:val="24"/>
          <w:szCs w:val="24"/>
          <w:lang w:val="sr-Cyrl-CS"/>
        </w:rPr>
        <w:t>да у периоду од предходне две године од дана истека рока за подношење понуда није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w:t>
      </w:r>
      <w:r w:rsidRPr="007F5B46">
        <w:rPr>
          <w:rFonts w:ascii="Times New Roman" w:eastAsia="Calibri" w:hAnsi="Times New Roman" w:cs="Times New Roman"/>
          <w:sz w:val="24"/>
          <w:szCs w:val="24"/>
        </w:rPr>
        <w:t xml:space="preserve">; </w:t>
      </w:r>
    </w:p>
    <w:p w14:paraId="21F516BA" w14:textId="77777777" w:rsidR="00CA17C3" w:rsidRPr="007F5B46" w:rsidRDefault="00CA17C3" w:rsidP="00832872">
      <w:pPr>
        <w:autoSpaceDE w:val="0"/>
        <w:autoSpaceDN w:val="0"/>
        <w:adjustRightInd w:val="0"/>
        <w:spacing w:after="20"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4) </w:t>
      </w:r>
      <w:r w:rsidRPr="007F5B46">
        <w:rPr>
          <w:rFonts w:ascii="Times New Roman" w:hAnsi="Times New Roman" w:cs="Times New Roman"/>
          <w:sz w:val="24"/>
          <w:szCs w:val="24"/>
          <w:lang w:val="sr-Cyrl-CS"/>
        </w:rPr>
        <w:t>да није свестан неког сукоба интереса због свог учествовања у поступку набавке, који не може да се отклони мање драстичним мерама</w:t>
      </w:r>
    </w:p>
    <w:p w14:paraId="52759B89" w14:textId="77777777" w:rsidR="00CA17C3" w:rsidRPr="007F5B46" w:rsidRDefault="00CA17C3" w:rsidP="00832872">
      <w:pPr>
        <w:autoSpaceDE w:val="0"/>
        <w:autoSpaceDN w:val="0"/>
        <w:adjustRightInd w:val="0"/>
        <w:spacing w:line="240" w:lineRule="auto"/>
        <w:jc w:val="both"/>
        <w:rPr>
          <w:rFonts w:ascii="Times New Roman" w:hAnsi="Times New Roman" w:cs="Times New Roman"/>
          <w:sz w:val="24"/>
          <w:szCs w:val="24"/>
          <w:lang w:val="sr-Cyrl-CS"/>
        </w:rPr>
      </w:pPr>
      <w:r w:rsidRPr="007F5B46">
        <w:rPr>
          <w:rFonts w:ascii="Times New Roman" w:eastAsia="Calibri" w:hAnsi="Times New Roman" w:cs="Times New Roman"/>
          <w:sz w:val="24"/>
          <w:szCs w:val="24"/>
        </w:rPr>
        <w:t xml:space="preserve">5) </w:t>
      </w:r>
      <w:r w:rsidRPr="007F5B46">
        <w:rPr>
          <w:rFonts w:ascii="Times New Roman" w:hAnsi="Times New Roman" w:cs="Times New Roman"/>
          <w:sz w:val="24"/>
          <w:szCs w:val="24"/>
          <w:lang w:val="sr-Cyrl-CS"/>
        </w:rPr>
        <w:t>да није покушао да изврши непримерен утицај на поступак одлучивања наручиоца, дошао до поверљивих података који би могли да му омогуће предност у поступку јавне набавке или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04DCB8EE" w14:textId="77777777" w:rsidR="00CA17C3" w:rsidRPr="007F5B46" w:rsidRDefault="00CA17C3" w:rsidP="00832872">
      <w:pPr>
        <w:autoSpaceDE w:val="0"/>
        <w:autoSpaceDN w:val="0"/>
        <w:adjustRightInd w:val="0"/>
        <w:spacing w:line="240" w:lineRule="auto"/>
        <w:jc w:val="both"/>
        <w:rPr>
          <w:rFonts w:ascii="Times New Roman" w:hAnsi="Times New Roman" w:cs="Times New Roman"/>
          <w:sz w:val="24"/>
          <w:szCs w:val="24"/>
          <w:lang w:val="sr-Cyrl-CS"/>
        </w:rPr>
      </w:pPr>
      <w:r w:rsidRPr="007F5B46">
        <w:rPr>
          <w:rFonts w:ascii="Times New Roman" w:hAnsi="Times New Roman" w:cs="Times New Roman"/>
          <w:sz w:val="24"/>
          <w:szCs w:val="24"/>
          <w:lang w:val="sr-Cyrl-CS"/>
        </w:rPr>
        <w:t>6)</w:t>
      </w:r>
      <w:r w:rsidRPr="007F5B46">
        <w:rPr>
          <w:rFonts w:ascii="Times New Roman" w:eastAsia="Calibri" w:hAnsi="Times New Roman" w:cs="Times New Roman"/>
          <w:sz w:val="24"/>
          <w:szCs w:val="24"/>
        </w:rPr>
        <w:t xml:space="preserve"> </w:t>
      </w:r>
      <w:r w:rsidRPr="007F5B46">
        <w:rPr>
          <w:rFonts w:ascii="Times New Roman" w:hAnsi="Times New Roman" w:cs="Times New Roman"/>
          <w:sz w:val="24"/>
          <w:szCs w:val="24"/>
          <w:lang w:val="sr-Cyrl-CS"/>
        </w:rPr>
        <w:t xml:space="preserve">да није у стечају или неспособан за плаћање или у поступку ликвидације или да његовом имовином </w:t>
      </w:r>
      <w:r w:rsidRPr="007F5B46">
        <w:rPr>
          <w:rFonts w:ascii="Times New Roman" w:hAnsi="Times New Roman" w:cs="Times New Roman"/>
          <w:sz w:val="24"/>
          <w:szCs w:val="24"/>
        </w:rPr>
        <w:t xml:space="preserve">управља стечајни (ликвидациони) управник или суд, да </w:t>
      </w:r>
      <w:r w:rsidRPr="007F5B46">
        <w:rPr>
          <w:rFonts w:ascii="Times New Roman" w:hAnsi="Times New Roman" w:cs="Times New Roman"/>
          <w:sz w:val="24"/>
          <w:szCs w:val="24"/>
          <w:lang w:val="sr-Cyrl-CS"/>
        </w:rPr>
        <w:t>ни</w:t>
      </w:r>
      <w:r w:rsidRPr="007F5B46">
        <w:rPr>
          <w:rFonts w:ascii="Times New Roman" w:hAnsi="Times New Roman" w:cs="Times New Roman"/>
          <w:sz w:val="24"/>
          <w:szCs w:val="24"/>
        </w:rPr>
        <w:t xml:space="preserve">је у аранжману погодбе са повериоцима, да је </w:t>
      </w:r>
      <w:r w:rsidRPr="007F5B46">
        <w:rPr>
          <w:rFonts w:ascii="Times New Roman" w:hAnsi="Times New Roman" w:cs="Times New Roman"/>
          <w:sz w:val="24"/>
          <w:szCs w:val="24"/>
          <w:lang w:val="sr-Cyrl-CS"/>
        </w:rPr>
        <w:t xml:space="preserve">није </w:t>
      </w:r>
      <w:r w:rsidRPr="007F5B46">
        <w:rPr>
          <w:rFonts w:ascii="Times New Roman" w:hAnsi="Times New Roman" w:cs="Times New Roman"/>
          <w:sz w:val="24"/>
          <w:szCs w:val="24"/>
        </w:rPr>
        <w:t xml:space="preserve">престао да обавља пословну делатност или </w:t>
      </w:r>
      <w:r w:rsidRPr="007F5B46">
        <w:rPr>
          <w:rFonts w:ascii="Times New Roman" w:hAnsi="Times New Roman" w:cs="Times New Roman"/>
          <w:sz w:val="24"/>
          <w:szCs w:val="24"/>
          <w:lang w:val="sr-Cyrl-CS"/>
        </w:rPr>
        <w:t>да није</w:t>
      </w:r>
      <w:r w:rsidRPr="007F5B46">
        <w:rPr>
          <w:rFonts w:ascii="Times New Roman" w:hAnsi="Times New Roman" w:cs="Times New Roman"/>
          <w:sz w:val="24"/>
          <w:szCs w:val="24"/>
        </w:rPr>
        <w:t xml:space="preserve"> у било каквој истоврсној ситуацији која произлази из сличног поступка према националним законима и прописима</w:t>
      </w:r>
      <w:r w:rsidRPr="007F5B46">
        <w:rPr>
          <w:rFonts w:ascii="Times New Roman" w:hAnsi="Times New Roman" w:cs="Times New Roman"/>
          <w:sz w:val="24"/>
          <w:szCs w:val="24"/>
          <w:lang w:val="sr-Cyrl-CS"/>
        </w:rPr>
        <w:t>;</w:t>
      </w:r>
    </w:p>
    <w:p w14:paraId="22AF33FE" w14:textId="77777777" w:rsidR="00CA17C3" w:rsidRPr="007F5B46" w:rsidRDefault="00CA17C3" w:rsidP="00832872">
      <w:pPr>
        <w:pStyle w:val="BodyText"/>
        <w:jc w:val="both"/>
      </w:pPr>
    </w:p>
    <w:p w14:paraId="366A4D39"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color w:val="FF0000"/>
          <w:sz w:val="24"/>
          <w:szCs w:val="24"/>
          <w:lang w:val="sr-Cyrl-CS"/>
        </w:rPr>
      </w:pPr>
    </w:p>
    <w:p w14:paraId="27215528"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p>
    <w:p w14:paraId="44CCA404" w14:textId="053B9389"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Место_______________________ </w:t>
      </w:r>
      <w:r w:rsidRPr="007F5B46">
        <w:rPr>
          <w:rFonts w:ascii="Times New Roman" w:eastAsia="Calibri" w:hAnsi="Times New Roman" w:cs="Times New Roman"/>
          <w:sz w:val="24"/>
          <w:szCs w:val="24"/>
          <w:lang w:val="sr-Cyrl-CS"/>
        </w:rPr>
        <w:t xml:space="preserve">                     </w:t>
      </w:r>
      <w:r w:rsidR="00832872">
        <w:rPr>
          <w:rFonts w:ascii="Times New Roman" w:eastAsia="Calibri" w:hAnsi="Times New Roman" w:cs="Times New Roman"/>
          <w:sz w:val="24"/>
          <w:szCs w:val="24"/>
          <w:lang w:val="sr-Cyrl-CS"/>
        </w:rPr>
        <w:t xml:space="preserve">              </w:t>
      </w:r>
      <w:r w:rsidRPr="007F5B46">
        <w:rPr>
          <w:rFonts w:ascii="Times New Roman" w:eastAsia="Calibri" w:hAnsi="Times New Roman" w:cs="Times New Roman"/>
          <w:sz w:val="24"/>
          <w:szCs w:val="24"/>
          <w:lang w:val="sr-Cyrl-CS"/>
        </w:rPr>
        <w:t xml:space="preserve">    </w:t>
      </w:r>
      <w:r w:rsidR="00832872">
        <w:rPr>
          <w:rFonts w:ascii="Times New Roman" w:eastAsia="Calibri" w:hAnsi="Times New Roman" w:cs="Times New Roman"/>
          <w:sz w:val="24"/>
          <w:szCs w:val="24"/>
          <w:lang w:val="sr-Cyrl-CS"/>
        </w:rPr>
        <w:t xml:space="preserve">           </w:t>
      </w:r>
      <w:r w:rsidRPr="007F5B46">
        <w:rPr>
          <w:rFonts w:ascii="Times New Roman" w:eastAsia="Calibri" w:hAnsi="Times New Roman" w:cs="Times New Roman"/>
          <w:sz w:val="24"/>
          <w:szCs w:val="24"/>
          <w:lang w:val="sr-Cyrl-CS"/>
        </w:rPr>
        <w:t xml:space="preserve"> </w:t>
      </w:r>
      <w:r w:rsidRPr="007F5B46">
        <w:rPr>
          <w:rFonts w:ascii="Times New Roman" w:eastAsia="Calibri" w:hAnsi="Times New Roman" w:cs="Times New Roman"/>
          <w:sz w:val="24"/>
          <w:szCs w:val="24"/>
        </w:rPr>
        <w:t xml:space="preserve">Потпис овлашћеног лица </w:t>
      </w:r>
    </w:p>
    <w:p w14:paraId="79BD080A" w14:textId="59979B33"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lang w:val="sr-Cyrl-CS"/>
        </w:rPr>
      </w:pPr>
      <w:r w:rsidRPr="007F5B46">
        <w:rPr>
          <w:rFonts w:ascii="Times New Roman" w:eastAsia="Calibri" w:hAnsi="Times New Roman" w:cs="Times New Roman"/>
          <w:sz w:val="24"/>
          <w:szCs w:val="24"/>
        </w:rPr>
        <w:t>Дат</w:t>
      </w:r>
      <w:r w:rsidRPr="007F5B46">
        <w:rPr>
          <w:rFonts w:ascii="Times New Roman" w:eastAsia="Calibri" w:hAnsi="Times New Roman" w:cs="Times New Roman"/>
          <w:sz w:val="24"/>
          <w:szCs w:val="24"/>
          <w:lang w:val="sr-Cyrl-RS"/>
        </w:rPr>
        <w:t>ум</w:t>
      </w:r>
      <w:r w:rsidRPr="007F5B46">
        <w:rPr>
          <w:rFonts w:ascii="Times New Roman" w:eastAsia="Calibri" w:hAnsi="Times New Roman" w:cs="Times New Roman"/>
          <w:sz w:val="24"/>
          <w:szCs w:val="24"/>
        </w:rPr>
        <w:t xml:space="preserve">______________________ </w:t>
      </w:r>
      <w:r w:rsidRPr="007F5B46">
        <w:rPr>
          <w:rFonts w:ascii="Times New Roman" w:eastAsia="Calibri" w:hAnsi="Times New Roman" w:cs="Times New Roman"/>
          <w:sz w:val="24"/>
          <w:szCs w:val="24"/>
          <w:lang w:val="sr-Cyrl-CS"/>
        </w:rPr>
        <w:t xml:space="preserve">                        </w:t>
      </w:r>
      <w:r w:rsidR="00832872">
        <w:rPr>
          <w:rFonts w:ascii="Times New Roman" w:eastAsia="Calibri" w:hAnsi="Times New Roman" w:cs="Times New Roman"/>
          <w:sz w:val="24"/>
          <w:szCs w:val="24"/>
          <w:lang w:val="sr-Cyrl-CS"/>
        </w:rPr>
        <w:t xml:space="preserve">                          </w:t>
      </w:r>
      <w:r w:rsidRPr="007F5B46">
        <w:rPr>
          <w:rFonts w:ascii="Times New Roman" w:eastAsia="Calibri" w:hAnsi="Times New Roman" w:cs="Times New Roman"/>
          <w:sz w:val="24"/>
          <w:szCs w:val="24"/>
          <w:lang w:val="sr-Cyrl-CS"/>
        </w:rPr>
        <w:t xml:space="preserve"> _______________________</w:t>
      </w:r>
    </w:p>
    <w:p w14:paraId="63EA589F" w14:textId="5E3A2D1E" w:rsidR="00CA17C3" w:rsidRPr="007F5B46" w:rsidRDefault="00832872" w:rsidP="00832872">
      <w:pPr>
        <w:spacing w:line="240" w:lineRule="auto"/>
        <w:ind w:left="-120" w:right="-89" w:firstLine="720"/>
        <w:jc w:val="both"/>
        <w:rPr>
          <w:rFonts w:ascii="Times New Roman" w:eastAsia="Calibri" w:hAnsi="Times New Roman" w:cs="Times New Roman"/>
          <w:b/>
          <w:bCs/>
          <w:sz w:val="24"/>
          <w:szCs w:val="24"/>
          <w:lang w:val="sr-Cyrl-CS"/>
        </w:rPr>
      </w:pPr>
      <w:r>
        <w:rPr>
          <w:rFonts w:ascii="Times New Roman" w:eastAsia="Calibri" w:hAnsi="Times New Roman" w:cs="Times New Roman"/>
          <w:b/>
          <w:bCs/>
          <w:sz w:val="24"/>
          <w:szCs w:val="24"/>
          <w:lang w:val="sr-Cyrl-CS"/>
        </w:rPr>
        <w:t xml:space="preserve"> </w:t>
      </w:r>
    </w:p>
    <w:p w14:paraId="3056C8AB" w14:textId="77777777" w:rsidR="00CA17C3" w:rsidRPr="007F5B46" w:rsidRDefault="00CA17C3" w:rsidP="00832872">
      <w:pPr>
        <w:spacing w:line="240" w:lineRule="auto"/>
        <w:ind w:left="-120" w:right="-89" w:firstLine="720"/>
        <w:jc w:val="both"/>
        <w:rPr>
          <w:rFonts w:ascii="Times New Roman" w:eastAsia="Calibri" w:hAnsi="Times New Roman" w:cs="Times New Roman"/>
          <w:b/>
          <w:bCs/>
          <w:sz w:val="24"/>
          <w:szCs w:val="24"/>
          <w:lang w:val="sr-Cyrl-CS"/>
        </w:rPr>
      </w:pPr>
    </w:p>
    <w:p w14:paraId="0C5D1A19" w14:textId="77777777" w:rsidR="00CA17C3" w:rsidRPr="007F5B46" w:rsidRDefault="00CA17C3" w:rsidP="00832872">
      <w:pPr>
        <w:spacing w:line="240" w:lineRule="auto"/>
        <w:ind w:left="-120" w:right="-89"/>
        <w:jc w:val="both"/>
        <w:rPr>
          <w:rFonts w:ascii="Times New Roman" w:hAnsi="Times New Roman" w:cs="Times New Roman"/>
          <w:sz w:val="24"/>
          <w:szCs w:val="24"/>
          <w:lang w:val="sr-Cyrl-CS"/>
        </w:rPr>
      </w:pPr>
      <w:r w:rsidRPr="007F5B46">
        <w:rPr>
          <w:rFonts w:ascii="Times New Roman" w:eastAsia="Calibri" w:hAnsi="Times New Roman" w:cs="Times New Roman"/>
          <w:b/>
          <w:bCs/>
          <w:sz w:val="24"/>
          <w:szCs w:val="24"/>
        </w:rPr>
        <w:lastRenderedPageBreak/>
        <w:t xml:space="preserve">Напомена: </w:t>
      </w:r>
      <w:r w:rsidRPr="007F5B46">
        <w:rPr>
          <w:rFonts w:ascii="Times New Roman" w:eastAsia="Calibri" w:hAnsi="Times New Roman" w:cs="Times New Roman"/>
          <w:sz w:val="24"/>
          <w:szCs w:val="24"/>
        </w:rPr>
        <w:t xml:space="preserve">Уколико понуду подноси група понуђача, </w:t>
      </w:r>
      <w:r w:rsidRPr="007F5B46">
        <w:rPr>
          <w:rFonts w:ascii="Times New Roman" w:eastAsia="Calibri" w:hAnsi="Times New Roman" w:cs="Times New Roman"/>
          <w:sz w:val="24"/>
          <w:szCs w:val="24"/>
          <w:lang w:val="sr-Cyrl-CS"/>
        </w:rPr>
        <w:t xml:space="preserve">ова </w:t>
      </w:r>
      <w:r w:rsidRPr="007F5B46">
        <w:rPr>
          <w:rFonts w:ascii="Times New Roman" w:eastAsia="Calibri" w:hAnsi="Times New Roman" w:cs="Times New Roman"/>
          <w:sz w:val="24"/>
          <w:szCs w:val="24"/>
        </w:rPr>
        <w:t>Изјава мора бити потписана од стране овлашћеног лица сваког понуђача из групе понуђача.</w:t>
      </w:r>
      <w:r w:rsidRPr="007F5B46">
        <w:rPr>
          <w:rFonts w:ascii="Times New Roman" w:hAnsi="Times New Roman" w:cs="Times New Roman"/>
          <w:sz w:val="24"/>
          <w:szCs w:val="24"/>
        </w:rPr>
        <w:t xml:space="preserve">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из </w:t>
      </w:r>
      <w:r w:rsidRPr="007F5B46">
        <w:rPr>
          <w:rFonts w:ascii="Times New Roman" w:hAnsi="Times New Roman" w:cs="Times New Roman"/>
          <w:sz w:val="24"/>
          <w:szCs w:val="24"/>
          <w:lang w:val="sr-Cyrl-CS"/>
        </w:rPr>
        <w:t>тачака од 1-6</w:t>
      </w:r>
      <w:r w:rsidRPr="007F5B46">
        <w:rPr>
          <w:rFonts w:ascii="Times New Roman" w:hAnsi="Times New Roman" w:cs="Times New Roman"/>
          <w:sz w:val="24"/>
          <w:szCs w:val="24"/>
        </w:rPr>
        <w:t xml:space="preserve"> ов</w:t>
      </w:r>
      <w:r w:rsidRPr="007F5B46">
        <w:rPr>
          <w:rFonts w:ascii="Times New Roman" w:hAnsi="Times New Roman" w:cs="Times New Roman"/>
          <w:sz w:val="24"/>
          <w:szCs w:val="24"/>
          <w:lang w:val="sr-Cyrl-CS"/>
        </w:rPr>
        <w:t>е изајве</w:t>
      </w:r>
      <w:r w:rsidRPr="007F5B46">
        <w:rPr>
          <w:rFonts w:ascii="Times New Roman" w:hAnsi="Times New Roman" w:cs="Times New Roman"/>
          <w:sz w:val="24"/>
          <w:szCs w:val="24"/>
        </w:rPr>
        <w:t xml:space="preserve"> </w:t>
      </w:r>
    </w:p>
    <w:p w14:paraId="6ABED99E" w14:textId="77777777" w:rsidR="00CA17C3" w:rsidRPr="007F5B46" w:rsidRDefault="00CA17C3" w:rsidP="00832872">
      <w:pPr>
        <w:spacing w:line="240" w:lineRule="auto"/>
        <w:ind w:left="-120" w:right="-89"/>
        <w:jc w:val="both"/>
        <w:rPr>
          <w:rFonts w:ascii="Times New Roman" w:hAnsi="Times New Roman" w:cs="Times New Roman"/>
          <w:sz w:val="24"/>
          <w:szCs w:val="24"/>
          <w:lang w:val="sr-Cyrl-CS"/>
        </w:rPr>
      </w:pPr>
    </w:p>
    <w:p w14:paraId="36AF6681" w14:textId="77777777" w:rsidR="00CA17C3" w:rsidRPr="007F5B46" w:rsidRDefault="00CA17C3" w:rsidP="00832872">
      <w:pPr>
        <w:spacing w:line="240" w:lineRule="auto"/>
        <w:ind w:left="-120" w:right="-89"/>
        <w:jc w:val="both"/>
        <w:rPr>
          <w:rFonts w:ascii="Times New Roman" w:hAnsi="Times New Roman" w:cs="Times New Roman"/>
          <w:sz w:val="24"/>
          <w:szCs w:val="24"/>
          <w:lang w:val="sr-Cyrl-CS"/>
        </w:rPr>
      </w:pPr>
      <w:r w:rsidRPr="007F5B46">
        <w:rPr>
          <w:rFonts w:ascii="Times New Roman" w:hAnsi="Times New Roman" w:cs="Times New Roman"/>
          <w:sz w:val="24"/>
          <w:szCs w:val="24"/>
        </w:rPr>
        <w:t>Наручилац може да позове понуђаче или кандидате да допуне или појасне доказе о испуњености критеријума за квалитативни избор привредног субјекта</w:t>
      </w:r>
      <w:r w:rsidRPr="007F5B46">
        <w:rPr>
          <w:rFonts w:ascii="Times New Roman" w:hAnsi="Times New Roman" w:cs="Times New Roman"/>
          <w:sz w:val="24"/>
          <w:szCs w:val="24"/>
          <w:lang w:val="sr-Cyrl-CS"/>
        </w:rPr>
        <w:t>.</w:t>
      </w:r>
    </w:p>
    <w:p w14:paraId="01FC301E" w14:textId="77777777" w:rsidR="00CA17C3" w:rsidRPr="007F5B46" w:rsidRDefault="00CA17C3" w:rsidP="00832872">
      <w:pPr>
        <w:spacing w:line="240" w:lineRule="auto"/>
        <w:ind w:left="-120" w:right="-89"/>
        <w:jc w:val="both"/>
        <w:rPr>
          <w:rFonts w:ascii="Times New Roman" w:hAnsi="Times New Roman" w:cs="Times New Roman"/>
          <w:sz w:val="24"/>
          <w:szCs w:val="24"/>
          <w:lang w:val="sr-Cyrl-CS"/>
        </w:rPr>
      </w:pPr>
    </w:p>
    <w:p w14:paraId="42CEACCA" w14:textId="77777777" w:rsidR="00CA17C3" w:rsidRPr="007F5B46" w:rsidRDefault="00CA17C3" w:rsidP="00832872">
      <w:pPr>
        <w:spacing w:line="240" w:lineRule="auto"/>
        <w:ind w:left="-120" w:right="-89"/>
        <w:jc w:val="both"/>
        <w:rPr>
          <w:rFonts w:ascii="Times New Roman" w:hAnsi="Times New Roman" w:cs="Times New Roman"/>
          <w:b/>
          <w:sz w:val="24"/>
          <w:szCs w:val="24"/>
          <w:lang w:val="sr-Cyrl-CS"/>
        </w:rPr>
      </w:pPr>
      <w:r w:rsidRPr="007F5B46">
        <w:rPr>
          <w:rFonts w:ascii="Times New Roman" w:hAnsi="Times New Roman" w:cs="Times New Roman"/>
          <w:sz w:val="24"/>
          <w:szCs w:val="24"/>
        </w:rPr>
        <w:t>Ако понуђач који је поднео економски најповољнију понуду не достави тражене доказе у остављеном року или достављеним доказима не докаже да испуњава критеријуме за квалитативни избор привредног субјекта, наручилац је дужан да одбије понуду тог понуђача и у складу са ставом 1. овог члана позове следећег понуђача који је поднео најповољнију понуду или да обустави поступак јавне набавке, ако постоје разлози за обуставу.</w:t>
      </w:r>
    </w:p>
    <w:p w14:paraId="0DC79C94" w14:textId="77777777" w:rsidR="00CA17C3" w:rsidRPr="007F5B46" w:rsidRDefault="00CA17C3" w:rsidP="00832872">
      <w:pPr>
        <w:spacing w:line="240" w:lineRule="auto"/>
        <w:ind w:left="-120" w:right="-89"/>
        <w:jc w:val="both"/>
        <w:rPr>
          <w:rFonts w:ascii="Times New Roman" w:hAnsi="Times New Roman" w:cs="Times New Roman"/>
          <w:b/>
          <w:sz w:val="24"/>
          <w:szCs w:val="24"/>
          <w:lang w:val="sr-Cyrl-CS"/>
        </w:rPr>
      </w:pPr>
    </w:p>
    <w:p w14:paraId="3DCE800E" w14:textId="77777777" w:rsidR="00CA17C3" w:rsidRPr="007F5B46" w:rsidRDefault="00CA17C3" w:rsidP="00832872">
      <w:pPr>
        <w:spacing w:line="240" w:lineRule="auto"/>
        <w:ind w:left="-120" w:right="-89"/>
        <w:jc w:val="both"/>
        <w:rPr>
          <w:rFonts w:ascii="Times New Roman" w:hAnsi="Times New Roman" w:cs="Times New Roman"/>
          <w:b/>
          <w:sz w:val="24"/>
          <w:szCs w:val="24"/>
          <w:lang w:val="sr-Cyrl-CS"/>
        </w:rPr>
      </w:pPr>
      <w:r w:rsidRPr="007F5B46">
        <w:rPr>
          <w:rFonts w:ascii="Times New Roman" w:hAnsi="Times New Roman" w:cs="Times New Roman"/>
          <w:sz w:val="24"/>
          <w:szCs w:val="24"/>
        </w:rPr>
        <w:t xml:space="preserve">Наручилац може пре доношења одлуке о додели уговора да тражи од понуђача, чија је понуда оцењена као најповољнија, да достави на увид копију свих или појединих доказа о испуњености услова. </w:t>
      </w:r>
    </w:p>
    <w:p w14:paraId="36136BF5" w14:textId="77777777" w:rsidR="00CA17C3" w:rsidRPr="007F5B46" w:rsidRDefault="00CA17C3" w:rsidP="00832872">
      <w:pPr>
        <w:spacing w:line="240" w:lineRule="auto"/>
        <w:ind w:left="-120" w:right="-89"/>
        <w:jc w:val="both"/>
        <w:rPr>
          <w:rFonts w:ascii="Times New Roman" w:hAnsi="Times New Roman" w:cs="Times New Roman"/>
          <w:b/>
          <w:sz w:val="24"/>
          <w:szCs w:val="24"/>
          <w:lang w:val="sr-Cyrl-CS"/>
        </w:rPr>
      </w:pPr>
    </w:p>
    <w:p w14:paraId="22216BCD" w14:textId="77777777" w:rsidR="00CA17C3" w:rsidRPr="007F5B46" w:rsidRDefault="00CA17C3" w:rsidP="00832872">
      <w:pPr>
        <w:spacing w:line="240" w:lineRule="auto"/>
        <w:ind w:left="-120" w:right="-89"/>
        <w:jc w:val="both"/>
        <w:rPr>
          <w:rFonts w:ascii="Times New Roman" w:hAnsi="Times New Roman" w:cs="Times New Roman"/>
          <w:b/>
          <w:sz w:val="24"/>
          <w:szCs w:val="24"/>
          <w:lang w:val="sr-Cyrl-CS"/>
        </w:rPr>
      </w:pPr>
      <w:r w:rsidRPr="007F5B46">
        <w:rPr>
          <w:rFonts w:ascii="Times New Roman" w:hAnsi="Times New Roman" w:cs="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77314A1F" w14:textId="77777777" w:rsidR="00CA17C3" w:rsidRPr="007F5B46" w:rsidRDefault="00CA17C3" w:rsidP="00832872">
      <w:pPr>
        <w:jc w:val="both"/>
        <w:rPr>
          <w:rFonts w:ascii="Times New Roman" w:hAnsi="Times New Roman" w:cs="Times New Roman"/>
          <w:sz w:val="24"/>
          <w:szCs w:val="24"/>
        </w:rPr>
      </w:pPr>
    </w:p>
    <w:p w14:paraId="38F57F5F" w14:textId="6AD1919D" w:rsidR="00CA17C3" w:rsidRPr="007F5B46" w:rsidRDefault="00832872" w:rsidP="00832872">
      <w:pPr>
        <w:autoSpaceDE w:val="0"/>
        <w:autoSpaceDN w:val="0"/>
        <w:adjustRightInd w:val="0"/>
        <w:spacing w:line="24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2</w:t>
      </w:r>
      <w:r w:rsidR="00CA17C3" w:rsidRPr="007F5B46">
        <w:rPr>
          <w:rFonts w:ascii="Times New Roman" w:hAnsi="Times New Roman" w:cs="Times New Roman"/>
          <w:b/>
          <w:sz w:val="24"/>
          <w:szCs w:val="24"/>
          <w:lang w:val="ru-RU"/>
        </w:rPr>
        <w:t>.УПУСТВО О ДОКАЗИВАЊУ ИСПУЊЕНОСТИ КРИТЕРИЈУМА</w:t>
      </w:r>
    </w:p>
    <w:p w14:paraId="3D243FF2" w14:textId="491E55A9" w:rsidR="00CA17C3" w:rsidRPr="007F5B46" w:rsidRDefault="00CA17C3" w:rsidP="00832872">
      <w:pPr>
        <w:pStyle w:val="1tekst"/>
        <w:jc w:val="both"/>
        <w:rPr>
          <w:lang w:val="sr-Cyrl-CS"/>
        </w:rPr>
      </w:pPr>
      <w:proofErr w:type="spellStart"/>
      <w:r w:rsidRPr="007F5B46">
        <w:t>Непостојање</w:t>
      </w:r>
      <w:proofErr w:type="spellEnd"/>
      <w:r w:rsidRPr="007F5B46">
        <w:t xml:space="preserve"> </w:t>
      </w:r>
      <w:proofErr w:type="spellStart"/>
      <w:r w:rsidRPr="007F5B46">
        <w:t>основа</w:t>
      </w:r>
      <w:proofErr w:type="spellEnd"/>
      <w:r w:rsidRPr="007F5B46">
        <w:t xml:space="preserve"> </w:t>
      </w:r>
      <w:proofErr w:type="spellStart"/>
      <w:r w:rsidRPr="007F5B46">
        <w:t>за</w:t>
      </w:r>
      <w:proofErr w:type="spellEnd"/>
      <w:r w:rsidRPr="007F5B46">
        <w:t xml:space="preserve"> </w:t>
      </w:r>
      <w:proofErr w:type="spellStart"/>
      <w:r w:rsidRPr="007F5B46">
        <w:t>искључење</w:t>
      </w:r>
      <w:proofErr w:type="spellEnd"/>
      <w:r w:rsidRPr="007F5B46">
        <w:t xml:space="preserve"> </w:t>
      </w:r>
      <w:r w:rsidRPr="007F5B46">
        <w:rPr>
          <w:lang w:val="sr-Cyrl-CS"/>
        </w:rPr>
        <w:t>наведених у одељку 4.1.о</w:t>
      </w:r>
      <w:r w:rsidR="00832872">
        <w:rPr>
          <w:lang w:val="sr-Cyrl-CS"/>
        </w:rPr>
        <w:t>ве конкурсне документације доказ</w:t>
      </w:r>
      <w:r w:rsidRPr="007F5B46">
        <w:rPr>
          <w:lang w:val="sr-Cyrl-CS"/>
        </w:rPr>
        <w:t xml:space="preserve">ује се </w:t>
      </w:r>
    </w:p>
    <w:p w14:paraId="32B5F7FD" w14:textId="77777777" w:rsidR="00CA17C3" w:rsidRPr="007F5B46" w:rsidRDefault="00CA17C3" w:rsidP="00832872">
      <w:pPr>
        <w:pStyle w:val="1tekst"/>
        <w:jc w:val="both"/>
      </w:pPr>
      <w:r w:rsidRPr="007F5B46">
        <w:t xml:space="preserve">1) </w:t>
      </w:r>
      <w:proofErr w:type="gramStart"/>
      <w:r w:rsidRPr="007F5B46">
        <w:rPr>
          <w:lang w:val="sr-Cyrl-CS"/>
        </w:rPr>
        <w:t>за</w:t>
      </w:r>
      <w:proofErr w:type="gramEnd"/>
      <w:r w:rsidRPr="007F5B46">
        <w:rPr>
          <w:lang w:val="sr-Cyrl-CS"/>
        </w:rPr>
        <w:t xml:space="preserve"> тачку 1.</w:t>
      </w:r>
      <w:r w:rsidRPr="007F5B46">
        <w:t xml:space="preserve"> </w:t>
      </w:r>
      <w:proofErr w:type="spellStart"/>
      <w:proofErr w:type="gramStart"/>
      <w:r w:rsidRPr="007F5B46">
        <w:t>доказује</w:t>
      </w:r>
      <w:proofErr w:type="spellEnd"/>
      <w:proofErr w:type="gramEnd"/>
      <w:r w:rsidRPr="007F5B46">
        <w:t xml:space="preserve"> </w:t>
      </w:r>
      <w:proofErr w:type="spellStart"/>
      <w:r w:rsidRPr="007F5B46">
        <w:t>се</w:t>
      </w:r>
      <w:proofErr w:type="spellEnd"/>
      <w:r w:rsidRPr="007F5B46">
        <w:t xml:space="preserve"> </w:t>
      </w:r>
      <w:proofErr w:type="spellStart"/>
      <w:r w:rsidRPr="007F5B46">
        <w:t>потврдом</w:t>
      </w:r>
      <w:proofErr w:type="spellEnd"/>
      <w:r w:rsidRPr="007F5B46">
        <w:t xml:space="preserve"> </w:t>
      </w:r>
      <w:proofErr w:type="spellStart"/>
      <w:r w:rsidRPr="007F5B46">
        <w:t>надлежног</w:t>
      </w:r>
      <w:proofErr w:type="spellEnd"/>
      <w:r w:rsidRPr="007F5B46">
        <w:t xml:space="preserve"> </w:t>
      </w:r>
      <w:proofErr w:type="spellStart"/>
      <w:r w:rsidRPr="007F5B46">
        <w:t>суда</w:t>
      </w:r>
      <w:proofErr w:type="spellEnd"/>
      <w:r w:rsidRPr="007F5B46">
        <w:t xml:space="preserve">, </w:t>
      </w:r>
      <w:proofErr w:type="spellStart"/>
      <w:r w:rsidRPr="007F5B46">
        <w:t>односно</w:t>
      </w:r>
      <w:proofErr w:type="spellEnd"/>
      <w:r w:rsidRPr="007F5B46">
        <w:t xml:space="preserve"> </w:t>
      </w:r>
      <w:proofErr w:type="spellStart"/>
      <w:r w:rsidRPr="007F5B46">
        <w:t>надлежне</w:t>
      </w:r>
      <w:proofErr w:type="spellEnd"/>
      <w:r w:rsidRPr="007F5B46">
        <w:t xml:space="preserve"> </w:t>
      </w:r>
      <w:proofErr w:type="spellStart"/>
      <w:r w:rsidRPr="007F5B46">
        <w:t>полицијске</w:t>
      </w:r>
      <w:proofErr w:type="spellEnd"/>
      <w:r w:rsidRPr="007F5B46">
        <w:t xml:space="preserve"> </w:t>
      </w:r>
      <w:proofErr w:type="spellStart"/>
      <w:r w:rsidRPr="007F5B46">
        <w:t>управе</w:t>
      </w:r>
      <w:proofErr w:type="spellEnd"/>
      <w:r w:rsidRPr="007F5B46">
        <w:t>;</w:t>
      </w:r>
    </w:p>
    <w:p w14:paraId="09F76CEB" w14:textId="77777777" w:rsidR="00CA17C3" w:rsidRPr="007F5B46" w:rsidRDefault="00CA17C3" w:rsidP="00832872">
      <w:pPr>
        <w:pStyle w:val="1tekst"/>
        <w:jc w:val="both"/>
      </w:pPr>
      <w:r w:rsidRPr="007F5B46">
        <w:t xml:space="preserve">2) </w:t>
      </w:r>
      <w:proofErr w:type="gramStart"/>
      <w:r w:rsidRPr="007F5B46">
        <w:rPr>
          <w:lang w:val="sr-Cyrl-CS"/>
        </w:rPr>
        <w:t>за</w:t>
      </w:r>
      <w:proofErr w:type="gramEnd"/>
      <w:r w:rsidRPr="007F5B46">
        <w:rPr>
          <w:lang w:val="sr-Cyrl-CS"/>
        </w:rPr>
        <w:t xml:space="preserve"> тачку 2.</w:t>
      </w:r>
      <w:r w:rsidRPr="007F5B46">
        <w:t xml:space="preserve"> </w:t>
      </w:r>
      <w:proofErr w:type="spellStart"/>
      <w:proofErr w:type="gramStart"/>
      <w:r w:rsidRPr="007F5B46">
        <w:t>доказује</w:t>
      </w:r>
      <w:proofErr w:type="spellEnd"/>
      <w:proofErr w:type="gramEnd"/>
      <w:r w:rsidRPr="007F5B46">
        <w:t xml:space="preserve"> </w:t>
      </w:r>
      <w:proofErr w:type="spellStart"/>
      <w:r w:rsidRPr="007F5B46">
        <w:t>се</w:t>
      </w:r>
      <w:proofErr w:type="spellEnd"/>
      <w:r w:rsidRPr="007F5B46">
        <w:t xml:space="preserve"> </w:t>
      </w:r>
      <w:proofErr w:type="spellStart"/>
      <w:r w:rsidRPr="007F5B46">
        <w:t>потврдом</w:t>
      </w:r>
      <w:proofErr w:type="spellEnd"/>
      <w:r w:rsidRPr="007F5B46">
        <w:t xml:space="preserve"> </w:t>
      </w:r>
      <w:proofErr w:type="spellStart"/>
      <w:r w:rsidRPr="007F5B46">
        <w:t>надлежног</w:t>
      </w:r>
      <w:proofErr w:type="spellEnd"/>
      <w:r w:rsidRPr="007F5B46">
        <w:t xml:space="preserve"> </w:t>
      </w:r>
      <w:proofErr w:type="spellStart"/>
      <w:r w:rsidRPr="007F5B46">
        <w:t>пореског</w:t>
      </w:r>
      <w:proofErr w:type="spellEnd"/>
      <w:r w:rsidRPr="007F5B46">
        <w:t xml:space="preserve"> </w:t>
      </w:r>
      <w:proofErr w:type="spellStart"/>
      <w:r w:rsidRPr="007F5B46">
        <w:t>органа</w:t>
      </w:r>
      <w:proofErr w:type="spellEnd"/>
      <w:r w:rsidRPr="007F5B46">
        <w:t xml:space="preserve"> и </w:t>
      </w:r>
      <w:proofErr w:type="spellStart"/>
      <w:r w:rsidRPr="007F5B46">
        <w:t>организације</w:t>
      </w:r>
      <w:proofErr w:type="spellEnd"/>
      <w:r w:rsidRPr="007F5B46">
        <w:t xml:space="preserve"> </w:t>
      </w:r>
      <w:proofErr w:type="spellStart"/>
      <w:r w:rsidRPr="007F5B46">
        <w:t>за</w:t>
      </w:r>
      <w:proofErr w:type="spellEnd"/>
      <w:r w:rsidRPr="007F5B46">
        <w:t xml:space="preserve"> </w:t>
      </w:r>
      <w:proofErr w:type="spellStart"/>
      <w:r w:rsidRPr="007F5B46">
        <w:t>обавезно</w:t>
      </w:r>
      <w:proofErr w:type="spellEnd"/>
      <w:r w:rsidRPr="007F5B46">
        <w:t xml:space="preserve"> </w:t>
      </w:r>
      <w:proofErr w:type="spellStart"/>
      <w:r w:rsidRPr="007F5B46">
        <w:t>социјално</w:t>
      </w:r>
      <w:proofErr w:type="spellEnd"/>
      <w:r w:rsidRPr="007F5B46">
        <w:t xml:space="preserve"> </w:t>
      </w:r>
      <w:proofErr w:type="spellStart"/>
      <w:r w:rsidRPr="007F5B46">
        <w:t>осигурање</w:t>
      </w:r>
      <w:proofErr w:type="spellEnd"/>
      <w:r w:rsidRPr="007F5B46">
        <w:t xml:space="preserve"> </w:t>
      </w:r>
      <w:proofErr w:type="spellStart"/>
      <w:r w:rsidRPr="007F5B46">
        <w:t>или</w:t>
      </w:r>
      <w:proofErr w:type="spellEnd"/>
      <w:r w:rsidRPr="007F5B46">
        <w:t xml:space="preserve"> </w:t>
      </w:r>
      <w:proofErr w:type="spellStart"/>
      <w:r w:rsidRPr="007F5B46">
        <w:t>потврдом</w:t>
      </w:r>
      <w:proofErr w:type="spellEnd"/>
      <w:r w:rsidRPr="007F5B46">
        <w:t xml:space="preserve"> </w:t>
      </w:r>
      <w:proofErr w:type="spellStart"/>
      <w:r w:rsidRPr="007F5B46">
        <w:t>надлежног</w:t>
      </w:r>
      <w:proofErr w:type="spellEnd"/>
      <w:r w:rsidRPr="007F5B46">
        <w:t xml:space="preserve"> </w:t>
      </w:r>
      <w:proofErr w:type="spellStart"/>
      <w:r w:rsidRPr="007F5B46">
        <w:t>органа</w:t>
      </w:r>
      <w:proofErr w:type="spellEnd"/>
      <w:r w:rsidRPr="007F5B46">
        <w:t xml:space="preserve"> </w:t>
      </w:r>
      <w:proofErr w:type="spellStart"/>
      <w:r w:rsidRPr="007F5B46">
        <w:t>да</w:t>
      </w:r>
      <w:proofErr w:type="spellEnd"/>
      <w:r w:rsidRPr="007F5B46">
        <w:t xml:space="preserve"> </w:t>
      </w:r>
      <w:proofErr w:type="spellStart"/>
      <w:r w:rsidRPr="007F5B46">
        <w:t>се</w:t>
      </w:r>
      <w:proofErr w:type="spellEnd"/>
      <w:r w:rsidRPr="007F5B46">
        <w:t xml:space="preserve"> </w:t>
      </w:r>
      <w:proofErr w:type="spellStart"/>
      <w:r w:rsidRPr="007F5B46">
        <w:t>понуђач</w:t>
      </w:r>
      <w:proofErr w:type="spellEnd"/>
      <w:r w:rsidRPr="007F5B46">
        <w:t xml:space="preserve"> </w:t>
      </w:r>
      <w:proofErr w:type="spellStart"/>
      <w:r w:rsidRPr="007F5B46">
        <w:t>налази</w:t>
      </w:r>
      <w:proofErr w:type="spellEnd"/>
      <w:r w:rsidRPr="007F5B46">
        <w:t xml:space="preserve"> у </w:t>
      </w:r>
      <w:proofErr w:type="spellStart"/>
      <w:r w:rsidRPr="007F5B46">
        <w:t>поступку</w:t>
      </w:r>
      <w:proofErr w:type="spellEnd"/>
      <w:r w:rsidRPr="007F5B46">
        <w:t xml:space="preserve"> </w:t>
      </w:r>
      <w:proofErr w:type="spellStart"/>
      <w:r w:rsidRPr="007F5B46">
        <w:t>приватизације</w:t>
      </w:r>
      <w:proofErr w:type="spellEnd"/>
      <w:r w:rsidRPr="007F5B46">
        <w:t>;</w:t>
      </w:r>
    </w:p>
    <w:p w14:paraId="741A3C33" w14:textId="77777777" w:rsidR="00CA17C3" w:rsidRPr="007F5B46" w:rsidRDefault="00CA17C3" w:rsidP="00832872">
      <w:pPr>
        <w:pStyle w:val="1tekst"/>
        <w:jc w:val="both"/>
        <w:rPr>
          <w:lang w:val="sr-Cyrl-CS"/>
        </w:rPr>
      </w:pPr>
      <w:r w:rsidRPr="007F5B46">
        <w:t xml:space="preserve">3) </w:t>
      </w:r>
      <w:proofErr w:type="gramStart"/>
      <w:r w:rsidRPr="007F5B46">
        <w:rPr>
          <w:lang w:val="sr-Cyrl-CS"/>
        </w:rPr>
        <w:t>за</w:t>
      </w:r>
      <w:proofErr w:type="gramEnd"/>
      <w:r w:rsidRPr="007F5B46">
        <w:rPr>
          <w:lang w:val="sr-Cyrl-CS"/>
        </w:rPr>
        <w:t xml:space="preserve"> тачку 6.</w:t>
      </w:r>
      <w:r w:rsidRPr="007F5B46">
        <w:t xml:space="preserve"> </w:t>
      </w:r>
      <w:proofErr w:type="spellStart"/>
      <w:proofErr w:type="gramStart"/>
      <w:r w:rsidRPr="007F5B46">
        <w:t>доказује</w:t>
      </w:r>
      <w:proofErr w:type="spellEnd"/>
      <w:proofErr w:type="gramEnd"/>
      <w:r w:rsidRPr="007F5B46">
        <w:t xml:space="preserve"> </w:t>
      </w:r>
      <w:proofErr w:type="spellStart"/>
      <w:r w:rsidRPr="007F5B46">
        <w:t>се</w:t>
      </w:r>
      <w:proofErr w:type="spellEnd"/>
      <w:r w:rsidRPr="007F5B46">
        <w:t xml:space="preserve"> </w:t>
      </w:r>
      <w:proofErr w:type="spellStart"/>
      <w:r w:rsidRPr="007F5B46">
        <w:t>потврдом</w:t>
      </w:r>
      <w:proofErr w:type="spellEnd"/>
      <w:r w:rsidRPr="007F5B46">
        <w:t xml:space="preserve"> </w:t>
      </w:r>
      <w:proofErr w:type="spellStart"/>
      <w:r w:rsidRPr="007F5B46">
        <w:t>надлежног</w:t>
      </w:r>
      <w:proofErr w:type="spellEnd"/>
      <w:r w:rsidRPr="007F5B46">
        <w:t xml:space="preserve"> </w:t>
      </w:r>
      <w:proofErr w:type="spellStart"/>
      <w:r w:rsidRPr="007F5B46">
        <w:t>суда</w:t>
      </w:r>
      <w:proofErr w:type="spellEnd"/>
      <w:r w:rsidRPr="007F5B46">
        <w:t xml:space="preserve">, </w:t>
      </w:r>
      <w:proofErr w:type="spellStart"/>
      <w:r w:rsidRPr="007F5B46">
        <w:t>односно</w:t>
      </w:r>
      <w:proofErr w:type="spellEnd"/>
      <w:r w:rsidRPr="007F5B46">
        <w:t xml:space="preserve"> </w:t>
      </w:r>
      <w:proofErr w:type="spellStart"/>
      <w:r w:rsidRPr="007F5B46">
        <w:t>другог</w:t>
      </w:r>
      <w:proofErr w:type="spellEnd"/>
      <w:r w:rsidRPr="007F5B46">
        <w:t xml:space="preserve"> </w:t>
      </w:r>
      <w:proofErr w:type="spellStart"/>
      <w:r w:rsidRPr="007F5B46">
        <w:t>надлежног</w:t>
      </w:r>
      <w:proofErr w:type="spellEnd"/>
      <w:r w:rsidRPr="007F5B46">
        <w:t xml:space="preserve"> </w:t>
      </w:r>
      <w:proofErr w:type="spellStart"/>
      <w:r w:rsidRPr="007F5B46">
        <w:t>органа</w:t>
      </w:r>
      <w:proofErr w:type="spellEnd"/>
      <w:r w:rsidRPr="007F5B46">
        <w:rPr>
          <w:lang w:val="sr-Cyrl-CS"/>
        </w:rPr>
        <w:t>;</w:t>
      </w:r>
    </w:p>
    <w:p w14:paraId="2D845FA6" w14:textId="77777777" w:rsidR="00CA17C3" w:rsidRPr="007F5B46" w:rsidRDefault="00CA17C3" w:rsidP="00832872">
      <w:pPr>
        <w:pStyle w:val="1tekst"/>
        <w:jc w:val="both"/>
      </w:pPr>
      <w:proofErr w:type="spellStart"/>
      <w:r w:rsidRPr="007F5B46">
        <w:t>Сматра</w:t>
      </w:r>
      <w:proofErr w:type="spellEnd"/>
      <w:r w:rsidRPr="007F5B46">
        <w:t xml:space="preserve"> </w:t>
      </w:r>
      <w:proofErr w:type="spellStart"/>
      <w:r w:rsidRPr="007F5B46">
        <w:t>се</w:t>
      </w:r>
      <w:proofErr w:type="spellEnd"/>
      <w:r w:rsidRPr="007F5B46">
        <w:t xml:space="preserve"> </w:t>
      </w:r>
      <w:proofErr w:type="spellStart"/>
      <w:r w:rsidRPr="007F5B46">
        <w:t>да</w:t>
      </w:r>
      <w:proofErr w:type="spellEnd"/>
      <w:r w:rsidRPr="007F5B46">
        <w:t xml:space="preserve"> </w:t>
      </w:r>
      <w:proofErr w:type="spellStart"/>
      <w:r w:rsidRPr="007F5B46">
        <w:t>привредни</w:t>
      </w:r>
      <w:proofErr w:type="spellEnd"/>
      <w:r w:rsidRPr="007F5B46">
        <w:t xml:space="preserve"> </w:t>
      </w:r>
      <w:proofErr w:type="spellStart"/>
      <w:r w:rsidRPr="007F5B46">
        <w:t>субјект</w:t>
      </w:r>
      <w:proofErr w:type="spellEnd"/>
      <w:r w:rsidRPr="007F5B46">
        <w:t xml:space="preserve"> </w:t>
      </w:r>
      <w:proofErr w:type="spellStart"/>
      <w:r w:rsidRPr="007F5B46">
        <w:t>који</w:t>
      </w:r>
      <w:proofErr w:type="spellEnd"/>
      <w:r w:rsidRPr="007F5B46">
        <w:t xml:space="preserve"> </w:t>
      </w:r>
      <w:proofErr w:type="spellStart"/>
      <w:r w:rsidRPr="007F5B46">
        <w:t>је</w:t>
      </w:r>
      <w:proofErr w:type="spellEnd"/>
      <w:r w:rsidRPr="007F5B46">
        <w:t xml:space="preserve"> </w:t>
      </w:r>
      <w:proofErr w:type="spellStart"/>
      <w:r w:rsidRPr="007F5B46">
        <w:t>уписан</w:t>
      </w:r>
      <w:proofErr w:type="spellEnd"/>
      <w:r w:rsidRPr="007F5B46">
        <w:t xml:space="preserve"> у </w:t>
      </w:r>
      <w:proofErr w:type="spellStart"/>
      <w:r w:rsidRPr="007F5B46">
        <w:t>регистар</w:t>
      </w:r>
      <w:proofErr w:type="spellEnd"/>
      <w:r w:rsidRPr="007F5B46">
        <w:t xml:space="preserve"> </w:t>
      </w:r>
      <w:proofErr w:type="spellStart"/>
      <w:r w:rsidRPr="007F5B46">
        <w:t>понуђача</w:t>
      </w:r>
      <w:proofErr w:type="spellEnd"/>
      <w:r w:rsidRPr="007F5B46">
        <w:t xml:space="preserve"> </w:t>
      </w:r>
      <w:proofErr w:type="spellStart"/>
      <w:r w:rsidRPr="007F5B46">
        <w:t>нема</w:t>
      </w:r>
      <w:proofErr w:type="spellEnd"/>
      <w:r w:rsidRPr="007F5B46">
        <w:t xml:space="preserve"> </w:t>
      </w:r>
      <w:proofErr w:type="spellStart"/>
      <w:r w:rsidRPr="007F5B46">
        <w:t>основа</w:t>
      </w:r>
      <w:proofErr w:type="spellEnd"/>
      <w:r w:rsidRPr="007F5B46">
        <w:t xml:space="preserve"> </w:t>
      </w:r>
      <w:proofErr w:type="spellStart"/>
      <w:r w:rsidRPr="007F5B46">
        <w:t>за</w:t>
      </w:r>
      <w:proofErr w:type="spellEnd"/>
      <w:r w:rsidRPr="007F5B46">
        <w:t xml:space="preserve"> </w:t>
      </w:r>
      <w:proofErr w:type="spellStart"/>
      <w:r w:rsidRPr="007F5B46">
        <w:t>искључење</w:t>
      </w:r>
      <w:proofErr w:type="spellEnd"/>
      <w:r w:rsidRPr="007F5B46">
        <w:t xml:space="preserve"> </w:t>
      </w:r>
      <w:proofErr w:type="spellStart"/>
      <w:r w:rsidRPr="007F5B46">
        <w:t>из</w:t>
      </w:r>
      <w:proofErr w:type="spellEnd"/>
      <w:r w:rsidRPr="007F5B46">
        <w:t xml:space="preserve"> </w:t>
      </w:r>
      <w:r w:rsidRPr="007F5B46">
        <w:rPr>
          <w:lang w:val="sr-Cyrl-CS"/>
        </w:rPr>
        <w:t>одељка 1. тачка</w:t>
      </w:r>
      <w:r w:rsidRPr="007F5B46">
        <w:t xml:space="preserve"> 1) и 2) </w:t>
      </w:r>
      <w:r w:rsidRPr="007F5B46">
        <w:rPr>
          <w:lang w:val="sr-Cyrl-CS"/>
        </w:rPr>
        <w:t>ове конкурсне документације</w:t>
      </w:r>
      <w:r w:rsidRPr="007F5B46">
        <w:t>.</w:t>
      </w:r>
    </w:p>
    <w:p w14:paraId="4E9566A3" w14:textId="77777777" w:rsidR="00F97D17" w:rsidRPr="007F5B46" w:rsidRDefault="00F97D17" w:rsidP="00832872">
      <w:pPr>
        <w:shd w:val="clear" w:color="auto" w:fill="C6D9F1"/>
        <w:jc w:val="both"/>
        <w:rPr>
          <w:rFonts w:ascii="Times New Roman" w:hAnsi="Times New Roman" w:cs="Times New Roman"/>
          <w:b/>
          <w:sz w:val="24"/>
          <w:szCs w:val="24"/>
          <w:lang w:val="sr-Cyrl-CS"/>
        </w:rPr>
      </w:pPr>
    </w:p>
    <w:p w14:paraId="1934D1F8" w14:textId="77777777" w:rsidR="00F97D17" w:rsidRDefault="00F97D17" w:rsidP="00832872">
      <w:pPr>
        <w:shd w:val="clear" w:color="auto" w:fill="C6D9F1"/>
        <w:jc w:val="both"/>
        <w:rPr>
          <w:rFonts w:ascii="Times New Roman" w:hAnsi="Times New Roman" w:cs="Times New Roman"/>
          <w:b/>
          <w:sz w:val="24"/>
          <w:szCs w:val="24"/>
          <w:lang w:val="sr-Cyrl-CS"/>
        </w:rPr>
      </w:pPr>
    </w:p>
    <w:p w14:paraId="27B80899" w14:textId="77777777" w:rsidR="00832872" w:rsidRDefault="00832872" w:rsidP="00832872">
      <w:pPr>
        <w:shd w:val="clear" w:color="auto" w:fill="C6D9F1"/>
        <w:jc w:val="both"/>
        <w:rPr>
          <w:rFonts w:ascii="Times New Roman" w:hAnsi="Times New Roman" w:cs="Times New Roman"/>
          <w:b/>
          <w:sz w:val="24"/>
          <w:szCs w:val="24"/>
          <w:lang w:val="sr-Cyrl-CS"/>
        </w:rPr>
      </w:pPr>
    </w:p>
    <w:p w14:paraId="2BC90F36" w14:textId="77777777" w:rsidR="00832872" w:rsidRPr="007F5B46" w:rsidRDefault="00832872" w:rsidP="00832872">
      <w:pPr>
        <w:shd w:val="clear" w:color="auto" w:fill="C6D9F1"/>
        <w:jc w:val="both"/>
        <w:rPr>
          <w:rFonts w:ascii="Times New Roman" w:hAnsi="Times New Roman" w:cs="Times New Roman"/>
          <w:b/>
          <w:sz w:val="24"/>
          <w:szCs w:val="24"/>
          <w:lang w:val="sr-Cyrl-CS"/>
        </w:rPr>
      </w:pPr>
    </w:p>
    <w:p w14:paraId="1A67D01E" w14:textId="77777777" w:rsidR="00F97D17" w:rsidRPr="007F5B46" w:rsidRDefault="00F97D17" w:rsidP="00832872">
      <w:pPr>
        <w:shd w:val="clear" w:color="auto" w:fill="C6D9F1"/>
        <w:jc w:val="both"/>
        <w:rPr>
          <w:rFonts w:ascii="Times New Roman" w:hAnsi="Times New Roman" w:cs="Times New Roman"/>
          <w:b/>
          <w:sz w:val="24"/>
          <w:szCs w:val="24"/>
          <w:lang w:val="sr-Cyrl-CS"/>
        </w:rPr>
      </w:pPr>
    </w:p>
    <w:p w14:paraId="5361125D" w14:textId="77777777" w:rsidR="002D0735" w:rsidRDefault="00574499" w:rsidP="00832872">
      <w:pPr>
        <w:shd w:val="clear" w:color="auto" w:fill="C6D9F1"/>
        <w:jc w:val="both"/>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 xml:space="preserve">   </w:t>
      </w:r>
    </w:p>
    <w:p w14:paraId="7BEF4189" w14:textId="77777777" w:rsidR="002D0735" w:rsidRDefault="002D0735" w:rsidP="00832872">
      <w:pPr>
        <w:shd w:val="clear" w:color="auto" w:fill="C6D9F1"/>
        <w:jc w:val="both"/>
        <w:rPr>
          <w:rFonts w:ascii="Times New Roman" w:hAnsi="Times New Roman" w:cs="Times New Roman"/>
          <w:b/>
          <w:sz w:val="24"/>
          <w:szCs w:val="24"/>
          <w:lang w:val="sr-Cyrl-CS"/>
        </w:rPr>
      </w:pPr>
    </w:p>
    <w:p w14:paraId="50F6D255" w14:textId="4E0A4B15" w:rsidR="00CA17C3" w:rsidRPr="007F5B46" w:rsidRDefault="00574499" w:rsidP="00832872">
      <w:pPr>
        <w:shd w:val="clear" w:color="auto" w:fill="C6D9F1"/>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CA17C3" w:rsidRPr="007F5B46">
        <w:rPr>
          <w:rFonts w:ascii="Times New Roman" w:hAnsi="Times New Roman" w:cs="Times New Roman"/>
          <w:b/>
          <w:sz w:val="24"/>
          <w:szCs w:val="24"/>
          <w:lang w:val="sr-Cyrl-CS"/>
        </w:rPr>
        <w:t>УГОВОР О НАБАВЦИ НОВОГОДИШЊИХ ПАКЕТИЋА</w:t>
      </w:r>
    </w:p>
    <w:p w14:paraId="7785442D" w14:textId="77777777" w:rsidR="00F97D17" w:rsidRPr="007F5B46" w:rsidRDefault="00F97D17" w:rsidP="00832872">
      <w:pPr>
        <w:shd w:val="clear" w:color="auto" w:fill="C6D9F1"/>
        <w:jc w:val="both"/>
        <w:rPr>
          <w:rFonts w:ascii="Times New Roman" w:hAnsi="Times New Roman" w:cs="Times New Roman"/>
          <w:b/>
          <w:sz w:val="24"/>
          <w:szCs w:val="24"/>
          <w:lang w:val="sr-Cyrl-CS"/>
        </w:rPr>
      </w:pPr>
    </w:p>
    <w:p w14:paraId="27EFE54A" w14:textId="77777777" w:rsidR="00CA17C3" w:rsidRPr="007F5B46" w:rsidRDefault="00CA17C3" w:rsidP="00832872">
      <w:pPr>
        <w:shd w:val="clear" w:color="auto" w:fill="C6D9F1"/>
        <w:jc w:val="both"/>
        <w:rPr>
          <w:rFonts w:ascii="Times New Roman" w:hAnsi="Times New Roman" w:cs="Times New Roman"/>
          <w:b/>
          <w:bCs/>
          <w:i/>
          <w:iCs/>
          <w:sz w:val="24"/>
          <w:szCs w:val="24"/>
          <w:u w:val="single"/>
          <w:lang w:val="sr-Cyrl-CS"/>
        </w:rPr>
      </w:pPr>
    </w:p>
    <w:p w14:paraId="393C1CA1" w14:textId="4AF896E1" w:rsidR="00CA17C3" w:rsidRPr="007F5B46" w:rsidRDefault="00574499" w:rsidP="00832872">
      <w:pPr>
        <w:autoSpaceDE w:val="0"/>
        <w:autoSpaceDN w:val="0"/>
        <w:adjustRightInd w:val="0"/>
        <w:spacing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rPr>
        <w:t xml:space="preserve">Закључен дана </w:t>
      </w:r>
      <w:r w:rsidR="00DE2707">
        <w:rPr>
          <w:rFonts w:ascii="Times New Roman" w:eastAsia="Calibri" w:hAnsi="Times New Roman" w:cs="Times New Roman"/>
          <w:sz w:val="24"/>
          <w:szCs w:val="24"/>
          <w:lang w:val="sr-Cyrl-RS"/>
        </w:rPr>
        <w:t>____________________</w:t>
      </w:r>
      <w:r w:rsidR="00CA17C3" w:rsidRPr="007F5B46">
        <w:rPr>
          <w:rFonts w:ascii="Times New Roman" w:eastAsia="Calibri" w:hAnsi="Times New Roman" w:cs="Times New Roman"/>
          <w:sz w:val="24"/>
          <w:szCs w:val="24"/>
        </w:rPr>
        <w:t xml:space="preserve">.г. између: </w:t>
      </w:r>
    </w:p>
    <w:p w14:paraId="522310AC"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lang w:val="sr-Cyrl-CS"/>
        </w:rPr>
      </w:pPr>
    </w:p>
    <w:p w14:paraId="26437B91" w14:textId="0A8A6691" w:rsidR="00CA17C3" w:rsidRPr="00832872" w:rsidRDefault="00CA17C3" w:rsidP="00832872">
      <w:pPr>
        <w:pStyle w:val="NoSpacing"/>
        <w:jc w:val="both"/>
        <w:rPr>
          <w:rFonts w:ascii="Times New Roman" w:hAnsi="Times New Roman" w:cs="Times New Roman"/>
          <w:sz w:val="24"/>
          <w:szCs w:val="24"/>
          <w:lang w:val="sr-Cyrl-RS" w:eastAsia="sr-Cyrl-CS"/>
        </w:rPr>
      </w:pPr>
      <w:r w:rsidRPr="007F5B46">
        <w:rPr>
          <w:rStyle w:val="FontStyle50"/>
          <w:sz w:val="24"/>
          <w:szCs w:val="24"/>
          <w:lang w:val="sr-Cyrl-CS" w:eastAsia="sr-Cyrl-CS"/>
        </w:rPr>
        <w:t>1.ЦЕНТ</w:t>
      </w:r>
      <w:r w:rsidR="00F97D17" w:rsidRPr="007F5B46">
        <w:rPr>
          <w:rStyle w:val="FontStyle50"/>
          <w:sz w:val="24"/>
          <w:szCs w:val="24"/>
          <w:lang w:val="sr-Cyrl-CS" w:eastAsia="sr-Cyrl-CS"/>
        </w:rPr>
        <w:t>АР  ЗА СОЦИЈАЛНИ РАД `` ДУНАВ`` ИНЂИЈА</w:t>
      </w:r>
      <w:r w:rsidRPr="007F5B46">
        <w:rPr>
          <w:rStyle w:val="FontStyle50"/>
          <w:sz w:val="24"/>
          <w:szCs w:val="24"/>
          <w:lang w:val="sr-Cyrl-CS" w:eastAsia="sr-Cyrl-CS"/>
        </w:rPr>
        <w:t xml:space="preserve">, </w:t>
      </w:r>
      <w:r w:rsidRPr="007F5B46">
        <w:rPr>
          <w:rStyle w:val="FontStyle51"/>
          <w:sz w:val="24"/>
          <w:szCs w:val="24"/>
          <w:lang w:val="sr-Cyrl-CS" w:eastAsia="sr-Cyrl-CS"/>
        </w:rPr>
        <w:t>са седиште</w:t>
      </w:r>
      <w:r w:rsidR="00F97D17" w:rsidRPr="007F5B46">
        <w:rPr>
          <w:rStyle w:val="FontStyle51"/>
          <w:sz w:val="24"/>
          <w:szCs w:val="24"/>
          <w:lang w:val="sr-Cyrl-CS" w:eastAsia="sr-Cyrl-CS"/>
        </w:rPr>
        <w:t>м у Инђији, Војводе Степе 42</w:t>
      </w:r>
      <w:r w:rsidRPr="007F5B46">
        <w:rPr>
          <w:rStyle w:val="FontStyle51"/>
          <w:sz w:val="24"/>
          <w:szCs w:val="24"/>
          <w:lang w:val="sr-Cyrl-CS" w:eastAsia="sr-Cyrl-CS"/>
        </w:rPr>
        <w:t>, кога заступа</w:t>
      </w:r>
      <w:r w:rsidRPr="007F5B46">
        <w:rPr>
          <w:rStyle w:val="FontStyle51"/>
          <w:sz w:val="24"/>
          <w:szCs w:val="24"/>
          <w:lang w:eastAsia="sr-Cyrl-CS"/>
        </w:rPr>
        <w:t xml:space="preserve"> </w:t>
      </w:r>
      <w:r w:rsidR="00F97D17" w:rsidRPr="007F5B46">
        <w:rPr>
          <w:rStyle w:val="FontStyle51"/>
          <w:sz w:val="24"/>
          <w:szCs w:val="24"/>
          <w:lang w:val="sr-Cyrl-CS" w:eastAsia="sr-Cyrl-CS"/>
        </w:rPr>
        <w:t>директор Жељка Годић Аврамовић, матични број: 08150524, ПИБ: 101438426</w:t>
      </w:r>
      <w:r w:rsidRPr="007F5B46">
        <w:rPr>
          <w:rStyle w:val="FontStyle51"/>
          <w:sz w:val="24"/>
          <w:szCs w:val="24"/>
          <w:lang w:val="sr-Cyrl-CS" w:eastAsia="sr-Cyrl-CS"/>
        </w:rPr>
        <w:t xml:space="preserve">, </w:t>
      </w:r>
      <w:r w:rsidRPr="007F5B46">
        <w:rPr>
          <w:rFonts w:ascii="Times New Roman" w:hAnsi="Times New Roman" w:cs="Times New Roman"/>
          <w:iCs/>
          <w:sz w:val="24"/>
          <w:szCs w:val="24"/>
          <w:lang w:val="sr-Cyrl-CS"/>
        </w:rPr>
        <w:t>рачун извршења буџета Републике Србије број 840-1620-21 (</w:t>
      </w:r>
      <w:r w:rsidRPr="007F5B46">
        <w:rPr>
          <w:rFonts w:ascii="Times New Roman" w:hAnsi="Times New Roman" w:cs="Times New Roman"/>
          <w:color w:val="000000"/>
          <w:sz w:val="24"/>
          <w:szCs w:val="24"/>
        </w:rPr>
        <w:t xml:space="preserve">у </w:t>
      </w:r>
      <w:proofErr w:type="spellStart"/>
      <w:r w:rsidRPr="007F5B46">
        <w:rPr>
          <w:rFonts w:ascii="Times New Roman" w:hAnsi="Times New Roman" w:cs="Times New Roman"/>
          <w:color w:val="000000"/>
          <w:sz w:val="24"/>
          <w:szCs w:val="24"/>
        </w:rPr>
        <w:t>даљем</w:t>
      </w:r>
      <w:proofErr w:type="spellEnd"/>
      <w:r w:rsidRPr="007F5B46">
        <w:rPr>
          <w:rFonts w:ascii="Times New Roman" w:hAnsi="Times New Roman" w:cs="Times New Roman"/>
          <w:color w:val="000000"/>
          <w:sz w:val="24"/>
          <w:szCs w:val="24"/>
        </w:rPr>
        <w:t xml:space="preserve"> </w:t>
      </w:r>
      <w:proofErr w:type="spellStart"/>
      <w:r w:rsidRPr="007F5B46">
        <w:rPr>
          <w:rFonts w:ascii="Times New Roman" w:hAnsi="Times New Roman" w:cs="Times New Roman"/>
          <w:color w:val="000000"/>
          <w:sz w:val="24"/>
          <w:szCs w:val="24"/>
        </w:rPr>
        <w:t>тексту</w:t>
      </w:r>
      <w:proofErr w:type="spellEnd"/>
      <w:r w:rsidRPr="007F5B46">
        <w:rPr>
          <w:rFonts w:ascii="Times New Roman" w:hAnsi="Times New Roman" w:cs="Times New Roman"/>
          <w:color w:val="000000"/>
          <w:sz w:val="24"/>
          <w:szCs w:val="24"/>
        </w:rPr>
        <w:t xml:space="preserve">: </w:t>
      </w:r>
      <w:r w:rsidRPr="007F5B46">
        <w:rPr>
          <w:rFonts w:ascii="Times New Roman" w:hAnsi="Times New Roman" w:cs="Times New Roman"/>
          <w:b/>
          <w:bCs/>
          <w:color w:val="000000"/>
          <w:sz w:val="24"/>
          <w:szCs w:val="24"/>
          <w:lang w:val="sr-Cyrl-CS"/>
        </w:rPr>
        <w:t>Купац</w:t>
      </w:r>
      <w:r w:rsidRPr="007F5B46">
        <w:rPr>
          <w:rFonts w:ascii="Times New Roman" w:hAnsi="Times New Roman" w:cs="Times New Roman"/>
          <w:color w:val="000000"/>
          <w:sz w:val="24"/>
          <w:szCs w:val="24"/>
        </w:rPr>
        <w:t xml:space="preserve">) </w:t>
      </w:r>
      <w:r w:rsidR="00832872">
        <w:rPr>
          <w:rFonts w:ascii="Times New Roman" w:hAnsi="Times New Roman" w:cs="Times New Roman"/>
          <w:color w:val="000000"/>
          <w:sz w:val="24"/>
          <w:szCs w:val="24"/>
          <w:lang w:val="sr-Cyrl-RS"/>
        </w:rPr>
        <w:t>и</w:t>
      </w:r>
    </w:p>
    <w:p w14:paraId="05E81E6E" w14:textId="5B5943C9"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lang w:val="sr-Cyrl-RS"/>
        </w:rPr>
      </w:pPr>
    </w:p>
    <w:p w14:paraId="34E410A4"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p>
    <w:p w14:paraId="2C5F43A3"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p>
    <w:p w14:paraId="5DB298CF" w14:textId="4F17405F" w:rsidR="00CA17C3" w:rsidRPr="007F5B46" w:rsidRDefault="002D0735" w:rsidP="00832872">
      <w:pPr>
        <w:autoSpaceDE w:val="0"/>
        <w:autoSpaceDN w:val="0"/>
        <w:adjustRightInd w:val="0"/>
        <w:spacing w:line="240" w:lineRule="auto"/>
        <w:jc w:val="both"/>
        <w:rPr>
          <w:rFonts w:ascii="Times New Roman" w:eastAsia="Calibri" w:hAnsi="Times New Roman" w:cs="Times New Roman"/>
          <w:sz w:val="24"/>
          <w:szCs w:val="24"/>
        </w:rPr>
      </w:pPr>
      <w:r w:rsidRPr="002D0735">
        <w:rPr>
          <w:rFonts w:ascii="Times New Roman" w:eastAsia="Calibri" w:hAnsi="Times New Roman" w:cs="Times New Roman"/>
          <w:b/>
          <w:sz w:val="24"/>
          <w:szCs w:val="24"/>
          <w:lang w:val="sr-Cyrl-RS"/>
        </w:rPr>
        <w:t>2.</w:t>
      </w:r>
      <w:r w:rsidR="006A68E3">
        <w:rPr>
          <w:rFonts w:ascii="Times New Roman" w:eastAsia="Calibri" w:hAnsi="Times New Roman" w:cs="Times New Roman"/>
          <w:b/>
          <w:sz w:val="24"/>
          <w:szCs w:val="24"/>
          <w:lang w:val="sr-Cyrl-RS"/>
        </w:rPr>
        <w:t>_________________________________________</w:t>
      </w:r>
      <w:r w:rsidR="006A68E3">
        <w:rPr>
          <w:rFonts w:ascii="Times New Roman" w:eastAsia="Calibri" w:hAnsi="Times New Roman" w:cs="Times New Roman"/>
          <w:sz w:val="24"/>
          <w:szCs w:val="24"/>
        </w:rPr>
        <w:t xml:space="preserve"> са седиштем у</w:t>
      </w:r>
      <w:r w:rsidR="006A68E3">
        <w:rPr>
          <w:rFonts w:ascii="Times New Roman" w:eastAsia="Calibri" w:hAnsi="Times New Roman" w:cs="Times New Roman"/>
          <w:sz w:val="24"/>
          <w:szCs w:val="24"/>
          <w:lang w:val="sr-Cyrl-RS"/>
        </w:rPr>
        <w:t>______________________________</w:t>
      </w:r>
      <w:r w:rsidR="006A68E3">
        <w:rPr>
          <w:rFonts w:ascii="Times New Roman" w:eastAsia="Calibri" w:hAnsi="Times New Roman" w:cs="Times New Roman"/>
          <w:sz w:val="24"/>
          <w:szCs w:val="24"/>
        </w:rPr>
        <w:t>, кога заступа</w:t>
      </w:r>
      <w:r w:rsidR="006A68E3">
        <w:rPr>
          <w:rFonts w:ascii="Times New Roman" w:eastAsia="Calibri" w:hAnsi="Times New Roman" w:cs="Times New Roman"/>
          <w:sz w:val="24"/>
          <w:szCs w:val="24"/>
          <w:lang w:val="sr-Cyrl-RS"/>
        </w:rPr>
        <w:t>________________________</w:t>
      </w:r>
      <w:r w:rsidR="00CA17C3" w:rsidRPr="007F5B46">
        <w:rPr>
          <w:rFonts w:ascii="Times New Roman" w:eastAsia="Calibri" w:hAnsi="Times New Roman" w:cs="Times New Roman"/>
          <w:sz w:val="24"/>
          <w:szCs w:val="24"/>
          <w:lang w:val="sr-Cyrl-CS"/>
        </w:rPr>
        <w:t xml:space="preserve"> матични б</w:t>
      </w:r>
      <w:r w:rsidR="006A68E3">
        <w:rPr>
          <w:rFonts w:ascii="Times New Roman" w:eastAsia="Calibri" w:hAnsi="Times New Roman" w:cs="Times New Roman"/>
          <w:sz w:val="24"/>
          <w:szCs w:val="24"/>
          <w:lang w:val="sr-Cyrl-CS"/>
        </w:rPr>
        <w:t>рој _______________, ПИБ:_______________, број рачуна ________________</w:t>
      </w:r>
      <w:r w:rsidR="00574499">
        <w:rPr>
          <w:rFonts w:ascii="Times New Roman" w:eastAsia="Calibri" w:hAnsi="Times New Roman" w:cs="Times New Roman"/>
          <w:sz w:val="24"/>
          <w:szCs w:val="24"/>
          <w:lang w:val="sr-Cyrl-CS"/>
        </w:rPr>
        <w:t>, банка,</w:t>
      </w:r>
      <w:r w:rsidR="00DE2707">
        <w:rPr>
          <w:rFonts w:ascii="Times New Roman" w:eastAsia="Calibri" w:hAnsi="Times New Roman" w:cs="Times New Roman"/>
          <w:sz w:val="24"/>
          <w:szCs w:val="24"/>
          <w:lang w:val="sr-Cyrl-CS"/>
        </w:rPr>
        <w:t>___________________  број телефона: _______________</w:t>
      </w:r>
      <w:r w:rsidR="00CA17C3" w:rsidRPr="007F5B46">
        <w:rPr>
          <w:rFonts w:ascii="Times New Roman" w:eastAsia="Calibri" w:hAnsi="Times New Roman" w:cs="Times New Roman"/>
          <w:sz w:val="24"/>
          <w:szCs w:val="24"/>
        </w:rPr>
        <w:t xml:space="preserve">( у даљем тексту: </w:t>
      </w:r>
      <w:r w:rsidR="00CA17C3" w:rsidRPr="007F5B46">
        <w:rPr>
          <w:rFonts w:ascii="Times New Roman" w:eastAsia="Calibri" w:hAnsi="Times New Roman" w:cs="Times New Roman"/>
          <w:b/>
          <w:bCs/>
          <w:sz w:val="24"/>
          <w:szCs w:val="24"/>
        </w:rPr>
        <w:t>Продавац</w:t>
      </w:r>
      <w:r w:rsidR="00CA17C3" w:rsidRPr="007F5B46">
        <w:rPr>
          <w:rFonts w:ascii="Times New Roman" w:eastAsia="Calibri" w:hAnsi="Times New Roman" w:cs="Times New Roman"/>
          <w:sz w:val="24"/>
          <w:szCs w:val="24"/>
        </w:rPr>
        <w:t>)</w:t>
      </w:r>
    </w:p>
    <w:p w14:paraId="279D19D0"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p>
    <w:p w14:paraId="50F40785"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 </w:t>
      </w:r>
    </w:p>
    <w:p w14:paraId="4584164C" w14:textId="126B723D"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174"/>
      </w:tblGrid>
      <w:tr w:rsidR="002D0735" w:rsidRPr="007F5B46" w14:paraId="67142E03" w14:textId="77777777" w:rsidTr="008B3F93">
        <w:trPr>
          <w:trHeight w:val="112"/>
        </w:trPr>
        <w:tc>
          <w:tcPr>
            <w:tcW w:w="3174" w:type="dxa"/>
          </w:tcPr>
          <w:p w14:paraId="77584483" w14:textId="77777777" w:rsidR="002D0735" w:rsidRPr="007F5B46" w:rsidRDefault="002D0735" w:rsidP="00832872">
            <w:pPr>
              <w:autoSpaceDE w:val="0"/>
              <w:autoSpaceDN w:val="0"/>
              <w:adjustRightInd w:val="0"/>
              <w:spacing w:line="240" w:lineRule="auto"/>
              <w:jc w:val="both"/>
              <w:rPr>
                <w:rFonts w:ascii="Times New Roman" w:eastAsia="Calibri" w:hAnsi="Times New Roman" w:cs="Times New Roman"/>
                <w:sz w:val="24"/>
                <w:szCs w:val="24"/>
              </w:rPr>
            </w:pPr>
          </w:p>
        </w:tc>
      </w:tr>
    </w:tbl>
    <w:p w14:paraId="7C7F6259" w14:textId="54F5F177" w:rsidR="00CA17C3" w:rsidRPr="007F5B46" w:rsidRDefault="002D0735" w:rsidP="002D0735">
      <w:pPr>
        <w:outlineLvl w:val="0"/>
        <w:rPr>
          <w:rFonts w:ascii="Times New Roman" w:hAnsi="Times New Roman" w:cs="Times New Roman"/>
          <w:sz w:val="24"/>
          <w:szCs w:val="24"/>
        </w:rPr>
      </w:pPr>
      <w:r>
        <w:rPr>
          <w:rFonts w:ascii="Times New Roman" w:hAnsi="Times New Roman" w:cs="Times New Roman"/>
          <w:sz w:val="24"/>
          <w:szCs w:val="24"/>
          <w:lang w:val="sr-Cyrl-RS"/>
        </w:rPr>
        <w:t xml:space="preserve">                                                                         </w:t>
      </w:r>
      <w:r w:rsidR="00CA17C3" w:rsidRPr="007F5B46">
        <w:rPr>
          <w:rFonts w:ascii="Times New Roman" w:hAnsi="Times New Roman" w:cs="Times New Roman"/>
          <w:sz w:val="24"/>
          <w:szCs w:val="24"/>
        </w:rPr>
        <w:t>Члан 1.</w:t>
      </w:r>
    </w:p>
    <w:p w14:paraId="3DECF089" w14:textId="77777777" w:rsidR="00CA17C3" w:rsidRPr="007F5B46" w:rsidRDefault="00CA17C3" w:rsidP="00832872">
      <w:pPr>
        <w:jc w:val="both"/>
        <w:outlineLvl w:val="0"/>
        <w:rPr>
          <w:rFonts w:ascii="Times New Roman" w:hAnsi="Times New Roman" w:cs="Times New Roman"/>
          <w:sz w:val="24"/>
          <w:szCs w:val="24"/>
          <w:lang w:val="sr-Cyrl-RS"/>
        </w:rPr>
      </w:pPr>
    </w:p>
    <w:p w14:paraId="45D48984" w14:textId="77777777" w:rsidR="00CA17C3" w:rsidRPr="007F5B46" w:rsidRDefault="00CA17C3" w:rsidP="00832872">
      <w:pPr>
        <w:jc w:val="both"/>
        <w:rPr>
          <w:rFonts w:ascii="Times New Roman" w:hAnsi="Times New Roman" w:cs="Times New Roman"/>
          <w:sz w:val="24"/>
          <w:szCs w:val="24"/>
          <w:lang w:val="sr-Cyrl-RS"/>
        </w:rPr>
      </w:pPr>
      <w:r w:rsidRPr="007F5B46">
        <w:rPr>
          <w:rFonts w:ascii="Times New Roman" w:hAnsi="Times New Roman" w:cs="Times New Roman"/>
          <w:b/>
          <w:sz w:val="24"/>
          <w:szCs w:val="24"/>
          <w:lang w:val="sr-Cyrl-RS"/>
        </w:rPr>
        <w:t>ПРЕДМЕТ УГОВОРА</w:t>
      </w:r>
    </w:p>
    <w:p w14:paraId="05AC6D51" w14:textId="4E61E2B0" w:rsidR="00CA17C3" w:rsidRPr="007F5B46" w:rsidRDefault="00CA17C3" w:rsidP="00832872">
      <w:pPr>
        <w:jc w:val="both"/>
        <w:rPr>
          <w:rFonts w:ascii="Times New Roman" w:hAnsi="Times New Roman" w:cs="Times New Roman"/>
          <w:b/>
          <w:sz w:val="24"/>
          <w:szCs w:val="24"/>
          <w:lang w:val="sr-Cyrl-RS"/>
        </w:rPr>
      </w:pPr>
      <w:r w:rsidRPr="007F5B46">
        <w:rPr>
          <w:rFonts w:ascii="Times New Roman" w:hAnsi="Times New Roman" w:cs="Times New Roman"/>
          <w:sz w:val="24"/>
          <w:szCs w:val="24"/>
          <w:lang w:val="sr-Cyrl-RS"/>
        </w:rPr>
        <w:t>Предмет овог Уговора је набавка добара – набавка Новогодишњих пакетића</w:t>
      </w:r>
      <w:r w:rsidR="00F97D17" w:rsidRPr="007F5B46">
        <w:rPr>
          <w:rFonts w:ascii="Times New Roman" w:hAnsi="Times New Roman" w:cs="Times New Roman"/>
          <w:sz w:val="24"/>
          <w:szCs w:val="24"/>
          <w:lang w:val="sr-Cyrl-RS"/>
        </w:rPr>
        <w:t xml:space="preserve"> за децу кориснике социјалне заштите</w:t>
      </w:r>
      <w:r w:rsidRPr="007F5B46">
        <w:rPr>
          <w:rFonts w:ascii="Times New Roman" w:hAnsi="Times New Roman" w:cs="Times New Roman"/>
          <w:sz w:val="24"/>
          <w:szCs w:val="24"/>
          <w:lang w:val="sr-Cyrl-RS"/>
        </w:rPr>
        <w:t xml:space="preserve"> у свем</w:t>
      </w:r>
      <w:r w:rsidR="00DE2707">
        <w:rPr>
          <w:rFonts w:ascii="Times New Roman" w:hAnsi="Times New Roman" w:cs="Times New Roman"/>
          <w:sz w:val="24"/>
          <w:szCs w:val="24"/>
          <w:lang w:val="sr-Cyrl-RS"/>
        </w:rPr>
        <w:t>у према понуди Продавац бр.__________________ од ______________</w:t>
      </w:r>
      <w:r w:rsidR="00574499">
        <w:rPr>
          <w:rFonts w:ascii="Times New Roman" w:hAnsi="Times New Roman" w:cs="Times New Roman"/>
          <w:sz w:val="24"/>
          <w:szCs w:val="24"/>
          <w:lang w:val="sr-Cyrl-RS"/>
        </w:rPr>
        <w:t>.године</w:t>
      </w:r>
      <w:r w:rsidRPr="007F5B46">
        <w:rPr>
          <w:rFonts w:ascii="Times New Roman" w:hAnsi="Times New Roman" w:cs="Times New Roman"/>
          <w:sz w:val="24"/>
          <w:szCs w:val="24"/>
          <w:lang w:val="sr-Cyrl-RS"/>
        </w:rPr>
        <w:t xml:space="preserve">, а након спроведене набавке на коју се Закон о јавној набавци не примењује – </w:t>
      </w:r>
      <w:r w:rsidRPr="007F5B46">
        <w:rPr>
          <w:rFonts w:ascii="Times New Roman" w:hAnsi="Times New Roman" w:cs="Times New Roman"/>
          <w:b/>
          <w:sz w:val="24"/>
          <w:szCs w:val="24"/>
          <w:lang w:val="sr-Cyrl-RS"/>
        </w:rPr>
        <w:t xml:space="preserve">Набавка Новогодишњих пакетића за </w:t>
      </w:r>
      <w:r w:rsidR="00F97D17" w:rsidRPr="007F5B46">
        <w:rPr>
          <w:rFonts w:ascii="Times New Roman" w:hAnsi="Times New Roman" w:cs="Times New Roman"/>
          <w:b/>
          <w:sz w:val="24"/>
          <w:szCs w:val="24"/>
          <w:lang w:val="sr-Cyrl-RS"/>
        </w:rPr>
        <w:t xml:space="preserve">децу </w:t>
      </w:r>
      <w:r w:rsidRPr="007F5B46">
        <w:rPr>
          <w:rFonts w:ascii="Times New Roman" w:hAnsi="Times New Roman" w:cs="Times New Roman"/>
          <w:b/>
          <w:sz w:val="24"/>
          <w:szCs w:val="24"/>
          <w:lang w:val="sr-Cyrl-RS"/>
        </w:rPr>
        <w:t>кориснике</w:t>
      </w:r>
      <w:r w:rsidR="00F97D17" w:rsidRPr="007F5B46">
        <w:rPr>
          <w:rFonts w:ascii="Times New Roman" w:hAnsi="Times New Roman" w:cs="Times New Roman"/>
          <w:b/>
          <w:sz w:val="24"/>
          <w:szCs w:val="24"/>
          <w:lang w:val="sr-Cyrl-RS"/>
        </w:rPr>
        <w:t xml:space="preserve"> социјалне заштите</w:t>
      </w:r>
      <w:r w:rsidRPr="007F5B46">
        <w:rPr>
          <w:rFonts w:ascii="Times New Roman" w:hAnsi="Times New Roman" w:cs="Times New Roman"/>
          <w:b/>
          <w:sz w:val="24"/>
          <w:szCs w:val="24"/>
          <w:lang w:val="sr-Cyrl-RS"/>
        </w:rPr>
        <w:t>.</w:t>
      </w:r>
    </w:p>
    <w:p w14:paraId="4CB80F40" w14:textId="6F1915CE" w:rsidR="00CA17C3" w:rsidRPr="007F5B46" w:rsidRDefault="00CA17C3" w:rsidP="00832872">
      <w:pPr>
        <w:jc w:val="both"/>
        <w:rPr>
          <w:rFonts w:ascii="Times New Roman" w:hAnsi="Times New Roman" w:cs="Times New Roman"/>
          <w:sz w:val="24"/>
          <w:szCs w:val="24"/>
          <w:lang w:val="sr-Cyrl-RS"/>
        </w:rPr>
      </w:pPr>
      <w:r w:rsidRPr="007F5B46">
        <w:rPr>
          <w:rFonts w:ascii="Times New Roman" w:hAnsi="Times New Roman" w:cs="Times New Roman"/>
          <w:sz w:val="24"/>
          <w:szCs w:val="24"/>
          <w:lang w:val="sr-Cyrl-RS"/>
        </w:rPr>
        <w:t>Понуда из става 2. овог члан</w:t>
      </w:r>
      <w:r w:rsidR="009515B2" w:rsidRPr="007F5B46">
        <w:rPr>
          <w:rFonts w:ascii="Times New Roman" w:hAnsi="Times New Roman" w:cs="Times New Roman"/>
          <w:sz w:val="24"/>
          <w:szCs w:val="24"/>
          <w:lang w:val="sr-Cyrl-RS"/>
        </w:rPr>
        <w:t>а саставни је део овог уговора.</w:t>
      </w:r>
    </w:p>
    <w:p w14:paraId="4379D8E4" w14:textId="77777777" w:rsidR="007F5B46" w:rsidRPr="007F5B46" w:rsidRDefault="007F5B46" w:rsidP="00832872">
      <w:pPr>
        <w:jc w:val="both"/>
        <w:outlineLvl w:val="0"/>
        <w:rPr>
          <w:rFonts w:ascii="Times New Roman" w:hAnsi="Times New Roman" w:cs="Times New Roman"/>
          <w:sz w:val="24"/>
          <w:szCs w:val="24"/>
          <w:lang w:val="sr-Cyrl-RS"/>
        </w:rPr>
      </w:pPr>
    </w:p>
    <w:p w14:paraId="4C2DD926" w14:textId="7A8D7568" w:rsidR="00CA17C3" w:rsidRPr="007F5B46" w:rsidRDefault="00CA17C3" w:rsidP="00832872">
      <w:pPr>
        <w:jc w:val="center"/>
        <w:outlineLvl w:val="0"/>
        <w:rPr>
          <w:rFonts w:ascii="Times New Roman" w:hAnsi="Times New Roman" w:cs="Times New Roman"/>
          <w:sz w:val="24"/>
          <w:szCs w:val="24"/>
          <w:lang w:val="sr-Cyrl-RS"/>
        </w:rPr>
      </w:pPr>
      <w:r w:rsidRPr="007F5B46">
        <w:rPr>
          <w:rFonts w:ascii="Times New Roman" w:hAnsi="Times New Roman" w:cs="Times New Roman"/>
          <w:sz w:val="24"/>
          <w:szCs w:val="24"/>
        </w:rPr>
        <w:t>Члан 2.</w:t>
      </w:r>
    </w:p>
    <w:p w14:paraId="15F06AE9" w14:textId="77777777" w:rsidR="00CA17C3" w:rsidRPr="007F5B46" w:rsidRDefault="00CA17C3" w:rsidP="00832872">
      <w:pPr>
        <w:jc w:val="both"/>
        <w:rPr>
          <w:rFonts w:ascii="Times New Roman" w:hAnsi="Times New Roman" w:cs="Times New Roman"/>
          <w:sz w:val="24"/>
          <w:szCs w:val="24"/>
          <w:lang w:val="sr-Cyrl-RS"/>
        </w:rPr>
      </w:pPr>
    </w:p>
    <w:p w14:paraId="434239E5" w14:textId="77777777" w:rsidR="00CA17C3" w:rsidRPr="007F5B46" w:rsidRDefault="00CA17C3" w:rsidP="00832872">
      <w:pPr>
        <w:jc w:val="both"/>
        <w:rPr>
          <w:rFonts w:ascii="Times New Roman" w:hAnsi="Times New Roman" w:cs="Times New Roman"/>
          <w:b/>
          <w:sz w:val="24"/>
          <w:szCs w:val="24"/>
          <w:lang w:val="sr-Cyrl-RS"/>
        </w:rPr>
      </w:pPr>
      <w:r w:rsidRPr="007F5B46">
        <w:rPr>
          <w:rFonts w:ascii="Times New Roman" w:hAnsi="Times New Roman" w:cs="Times New Roman"/>
          <w:b/>
          <w:sz w:val="24"/>
          <w:szCs w:val="24"/>
          <w:lang w:val="sr-Cyrl-RS"/>
        </w:rPr>
        <w:t>УГОВОРЕНА ЦЕНА</w:t>
      </w:r>
    </w:p>
    <w:p w14:paraId="5EB3EA72" w14:textId="492EA6AE"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sz w:val="24"/>
          <w:szCs w:val="24"/>
        </w:rPr>
        <w:t>Продавац се обавезује да испоручи тражена добра, чије карактеристике су наведене у спецификацији која је саставни део понуде, у окви</w:t>
      </w:r>
      <w:r w:rsidR="009515B2" w:rsidRPr="007F5B46">
        <w:rPr>
          <w:rFonts w:ascii="Times New Roman" w:eastAsia="Calibri" w:hAnsi="Times New Roman" w:cs="Times New Roman"/>
          <w:sz w:val="24"/>
          <w:szCs w:val="24"/>
        </w:rPr>
        <w:t>ру рокова и по укупној цени која је дата</w:t>
      </w:r>
      <w:r w:rsidRPr="007F5B46">
        <w:rPr>
          <w:rFonts w:ascii="Times New Roman" w:eastAsia="Calibri" w:hAnsi="Times New Roman" w:cs="Times New Roman"/>
          <w:sz w:val="24"/>
          <w:szCs w:val="24"/>
        </w:rPr>
        <w:t xml:space="preserve"> у</w:t>
      </w:r>
      <w:r w:rsidR="00403475">
        <w:rPr>
          <w:rFonts w:ascii="Times New Roman" w:eastAsia="Calibri" w:hAnsi="Times New Roman" w:cs="Times New Roman"/>
          <w:sz w:val="24"/>
          <w:szCs w:val="24"/>
        </w:rPr>
        <w:t xml:space="preserve"> њој</w:t>
      </w:r>
      <w:r w:rsidR="0011346B">
        <w:rPr>
          <w:rFonts w:ascii="Times New Roman" w:eastAsia="Calibri" w:hAnsi="Times New Roman" w:cs="Times New Roman"/>
          <w:sz w:val="24"/>
          <w:szCs w:val="24"/>
        </w:rPr>
        <w:t xml:space="preserve">, у укупном износу од </w:t>
      </w:r>
      <w:r w:rsidR="0011346B">
        <w:rPr>
          <w:rFonts w:ascii="Times New Roman" w:eastAsia="Calibri" w:hAnsi="Times New Roman" w:cs="Times New Roman"/>
          <w:sz w:val="24"/>
          <w:szCs w:val="24"/>
          <w:lang w:val="sr-Cyrl-RS"/>
        </w:rPr>
        <w:t>__________________</w:t>
      </w:r>
      <w:r w:rsidR="00403475">
        <w:rPr>
          <w:rFonts w:ascii="Times New Roman" w:eastAsia="Calibri" w:hAnsi="Times New Roman" w:cs="Times New Roman"/>
          <w:sz w:val="24"/>
          <w:szCs w:val="24"/>
        </w:rPr>
        <w:t>дин</w:t>
      </w:r>
      <w:r w:rsidR="0011346B">
        <w:rPr>
          <w:rFonts w:ascii="Times New Roman" w:eastAsia="Calibri" w:hAnsi="Times New Roman" w:cs="Times New Roman"/>
          <w:sz w:val="24"/>
          <w:szCs w:val="24"/>
        </w:rPr>
        <w:t xml:space="preserve">ара без пдв-а односно </w:t>
      </w:r>
      <w:r w:rsidR="0011346B">
        <w:rPr>
          <w:rFonts w:ascii="Times New Roman" w:eastAsia="Calibri" w:hAnsi="Times New Roman" w:cs="Times New Roman"/>
          <w:sz w:val="24"/>
          <w:szCs w:val="24"/>
          <w:lang w:val="sr-Cyrl-RS"/>
        </w:rPr>
        <w:t>_________________</w:t>
      </w:r>
      <w:r w:rsidR="009515B2" w:rsidRPr="007F5B46">
        <w:rPr>
          <w:rFonts w:ascii="Times New Roman" w:eastAsia="Calibri" w:hAnsi="Times New Roman" w:cs="Times New Roman"/>
          <w:sz w:val="24"/>
          <w:szCs w:val="24"/>
        </w:rPr>
        <w:t>динара са пдв-ом. Укупна цена је фиксна</w:t>
      </w:r>
      <w:r w:rsidRPr="007F5B46">
        <w:rPr>
          <w:rFonts w:ascii="Times New Roman" w:eastAsia="Calibri" w:hAnsi="Times New Roman" w:cs="Times New Roman"/>
          <w:sz w:val="24"/>
          <w:szCs w:val="24"/>
        </w:rPr>
        <w:t xml:space="preserve"> и неће се мењати за време трајања уговора. </w:t>
      </w:r>
    </w:p>
    <w:p w14:paraId="2BA8D9F5" w14:textId="77777777" w:rsidR="00CA17C3" w:rsidRPr="007F5B46" w:rsidRDefault="00CA17C3" w:rsidP="00832872">
      <w:pPr>
        <w:jc w:val="both"/>
        <w:rPr>
          <w:rFonts w:ascii="Times New Roman" w:hAnsi="Times New Roman" w:cs="Times New Roman"/>
          <w:sz w:val="24"/>
          <w:szCs w:val="24"/>
          <w:lang w:val="sr-Cyrl-CS"/>
        </w:rPr>
      </w:pPr>
    </w:p>
    <w:p w14:paraId="7E49D257" w14:textId="77777777" w:rsidR="00530275" w:rsidRDefault="00530275" w:rsidP="00832872">
      <w:pPr>
        <w:spacing w:after="120"/>
        <w:jc w:val="center"/>
        <w:outlineLvl w:val="0"/>
        <w:rPr>
          <w:rFonts w:ascii="Times New Roman" w:hAnsi="Times New Roman" w:cs="Times New Roman"/>
          <w:sz w:val="24"/>
          <w:szCs w:val="24"/>
          <w:lang w:val="sr-Cyrl-CS"/>
        </w:rPr>
      </w:pPr>
    </w:p>
    <w:p w14:paraId="7117524E" w14:textId="77777777" w:rsidR="00530275" w:rsidRDefault="00530275" w:rsidP="00832872">
      <w:pPr>
        <w:spacing w:after="120"/>
        <w:jc w:val="center"/>
        <w:outlineLvl w:val="0"/>
        <w:rPr>
          <w:rFonts w:ascii="Times New Roman" w:hAnsi="Times New Roman" w:cs="Times New Roman"/>
          <w:sz w:val="24"/>
          <w:szCs w:val="24"/>
          <w:lang w:val="sr-Cyrl-CS"/>
        </w:rPr>
      </w:pPr>
    </w:p>
    <w:p w14:paraId="26BD8089" w14:textId="77777777" w:rsidR="00530275" w:rsidRDefault="00530275" w:rsidP="00832872">
      <w:pPr>
        <w:spacing w:after="120"/>
        <w:jc w:val="center"/>
        <w:outlineLvl w:val="0"/>
        <w:rPr>
          <w:rFonts w:ascii="Times New Roman" w:hAnsi="Times New Roman" w:cs="Times New Roman"/>
          <w:sz w:val="24"/>
          <w:szCs w:val="24"/>
          <w:lang w:val="sr-Cyrl-CS"/>
        </w:rPr>
      </w:pPr>
    </w:p>
    <w:p w14:paraId="07BE67F2" w14:textId="77777777" w:rsidR="00CA17C3" w:rsidRPr="003F069E" w:rsidRDefault="00CA17C3" w:rsidP="00832872">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lastRenderedPageBreak/>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3</w:t>
      </w:r>
      <w:r w:rsidRPr="003F069E">
        <w:rPr>
          <w:rFonts w:ascii="Times New Roman" w:hAnsi="Times New Roman" w:cs="Times New Roman"/>
          <w:sz w:val="24"/>
          <w:szCs w:val="24"/>
        </w:rPr>
        <w:t>.</w:t>
      </w:r>
    </w:p>
    <w:p w14:paraId="2EA65D85" w14:textId="77777777" w:rsidR="00CA17C3" w:rsidRPr="007F5B46" w:rsidRDefault="00CA17C3" w:rsidP="00832872">
      <w:pPr>
        <w:jc w:val="both"/>
        <w:rPr>
          <w:rFonts w:ascii="Times New Roman" w:hAnsi="Times New Roman" w:cs="Times New Roman"/>
          <w:b/>
          <w:sz w:val="24"/>
          <w:szCs w:val="24"/>
        </w:rPr>
      </w:pPr>
      <w:r w:rsidRPr="007F5B46">
        <w:rPr>
          <w:rFonts w:ascii="Times New Roman" w:hAnsi="Times New Roman" w:cs="Times New Roman"/>
          <w:b/>
          <w:sz w:val="24"/>
          <w:szCs w:val="24"/>
        </w:rPr>
        <w:t xml:space="preserve">НАЧИН ПЛАЋАЊА </w:t>
      </w:r>
    </w:p>
    <w:p w14:paraId="3F5E9068" w14:textId="3898E720" w:rsidR="00CA17C3" w:rsidRPr="001F48E0" w:rsidRDefault="00CA17C3" w:rsidP="00832872">
      <w:pPr>
        <w:jc w:val="both"/>
        <w:rPr>
          <w:rFonts w:ascii="Times New Roman" w:hAnsi="Times New Roman" w:cs="Times New Roman"/>
          <w:sz w:val="24"/>
          <w:szCs w:val="24"/>
          <w:lang w:val="sr-Cyrl-RS"/>
        </w:rPr>
      </w:pPr>
      <w:r w:rsidRPr="007F5B46">
        <w:rPr>
          <w:rFonts w:ascii="Times New Roman" w:hAnsi="Times New Roman" w:cs="Times New Roman"/>
          <w:sz w:val="24"/>
          <w:szCs w:val="24"/>
        </w:rPr>
        <w:t>Плаћање испоручених добара ће се извршити у року од 45 дана од дана пријема рачуна,</w:t>
      </w:r>
      <w:r w:rsidR="001F48E0">
        <w:rPr>
          <w:rFonts w:ascii="Times New Roman" w:hAnsi="Times New Roman" w:cs="Times New Roman"/>
          <w:sz w:val="24"/>
          <w:szCs w:val="24"/>
        </w:rPr>
        <w:t xml:space="preserve"> а по извршеној испоруци добара тј</w:t>
      </w:r>
      <w:r w:rsidR="001F48E0">
        <w:rPr>
          <w:rFonts w:ascii="Times New Roman" w:hAnsi="Times New Roman" w:cs="Times New Roman"/>
          <w:sz w:val="24"/>
          <w:szCs w:val="24"/>
          <w:lang w:val="sr-Cyrl-RS"/>
        </w:rPr>
        <w:t>.</w:t>
      </w:r>
      <w:r w:rsidR="00530275">
        <w:rPr>
          <w:rFonts w:ascii="Times New Roman" w:hAnsi="Times New Roman" w:cs="Times New Roman"/>
          <w:sz w:val="24"/>
          <w:szCs w:val="24"/>
        </w:rPr>
        <w:t xml:space="preserve"> у 2026</w:t>
      </w:r>
      <w:r w:rsidR="001F48E0">
        <w:rPr>
          <w:rFonts w:ascii="Times New Roman" w:hAnsi="Times New Roman" w:cs="Times New Roman"/>
          <w:sz w:val="24"/>
          <w:szCs w:val="24"/>
        </w:rPr>
        <w:t>.години</w:t>
      </w:r>
      <w:r w:rsidRPr="007F5B46">
        <w:rPr>
          <w:rFonts w:ascii="Times New Roman" w:hAnsi="Times New Roman" w:cs="Times New Roman"/>
          <w:sz w:val="24"/>
          <w:szCs w:val="24"/>
        </w:rPr>
        <w:t xml:space="preserve"> </w:t>
      </w:r>
      <w:r w:rsidR="001F48E0">
        <w:rPr>
          <w:rFonts w:ascii="Times New Roman" w:hAnsi="Times New Roman" w:cs="Times New Roman"/>
          <w:sz w:val="24"/>
          <w:szCs w:val="24"/>
          <w:lang w:val="sr-Cyrl-RS"/>
        </w:rPr>
        <w:t>.</w:t>
      </w:r>
    </w:p>
    <w:p w14:paraId="2E56EA60" w14:textId="24A3F9EB" w:rsidR="00CA17C3" w:rsidRPr="007F5B46" w:rsidRDefault="00CA17C3" w:rsidP="00832872">
      <w:pPr>
        <w:jc w:val="both"/>
        <w:rPr>
          <w:rFonts w:ascii="Times New Roman" w:hAnsi="Times New Roman" w:cs="Times New Roman"/>
          <w:sz w:val="24"/>
          <w:szCs w:val="24"/>
          <w:lang w:val="sr-Cyrl-RS"/>
        </w:rPr>
      </w:pPr>
      <w:r w:rsidRPr="007F5B46">
        <w:rPr>
          <w:rFonts w:ascii="Times New Roman" w:hAnsi="Times New Roman" w:cs="Times New Roman"/>
          <w:sz w:val="24"/>
          <w:szCs w:val="24"/>
        </w:rPr>
        <w:t>У фактури коју продавац испоставља купцу, продавац је дужан да се позове на број и датум предметног уговора, који је основ за фактурисање</w:t>
      </w:r>
      <w:r w:rsidRPr="007F5B46">
        <w:rPr>
          <w:rFonts w:ascii="Times New Roman" w:hAnsi="Times New Roman" w:cs="Times New Roman"/>
          <w:sz w:val="24"/>
          <w:szCs w:val="24"/>
          <w:lang w:val="sr-Cyrl-RS"/>
        </w:rPr>
        <w:t>.</w:t>
      </w:r>
    </w:p>
    <w:p w14:paraId="576A2F5A" w14:textId="77777777" w:rsidR="00CA17C3" w:rsidRPr="003F069E" w:rsidRDefault="00CA17C3" w:rsidP="003F069E">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4</w:t>
      </w:r>
      <w:r w:rsidRPr="003F069E">
        <w:rPr>
          <w:rFonts w:ascii="Times New Roman" w:hAnsi="Times New Roman" w:cs="Times New Roman"/>
          <w:sz w:val="24"/>
          <w:szCs w:val="24"/>
        </w:rPr>
        <w:t>.</w:t>
      </w:r>
    </w:p>
    <w:p w14:paraId="1FA77EAB" w14:textId="77777777" w:rsidR="00CA17C3" w:rsidRPr="007F5B46" w:rsidRDefault="00CA17C3" w:rsidP="00832872">
      <w:pPr>
        <w:jc w:val="both"/>
        <w:rPr>
          <w:rFonts w:ascii="Times New Roman" w:hAnsi="Times New Roman" w:cs="Times New Roman"/>
          <w:b/>
          <w:sz w:val="24"/>
          <w:szCs w:val="24"/>
        </w:rPr>
      </w:pPr>
      <w:r w:rsidRPr="007F5B46">
        <w:rPr>
          <w:rFonts w:ascii="Times New Roman" w:hAnsi="Times New Roman" w:cs="Times New Roman"/>
          <w:b/>
          <w:sz w:val="24"/>
          <w:szCs w:val="24"/>
        </w:rPr>
        <w:t xml:space="preserve">РОК ИСПОРУКЕ </w:t>
      </w:r>
    </w:p>
    <w:p w14:paraId="77B319F8" w14:textId="6EAD029A" w:rsidR="00CA17C3" w:rsidRPr="007F5B46" w:rsidRDefault="00CA17C3" w:rsidP="00832872">
      <w:pPr>
        <w:jc w:val="both"/>
        <w:rPr>
          <w:rFonts w:ascii="Times New Roman" w:hAnsi="Times New Roman" w:cs="Times New Roman"/>
          <w:iCs/>
          <w:sz w:val="24"/>
          <w:szCs w:val="24"/>
          <w:lang w:val="sr-Cyrl-CS"/>
        </w:rPr>
      </w:pPr>
      <w:r w:rsidRPr="007F5B46">
        <w:rPr>
          <w:rFonts w:ascii="Times New Roman" w:hAnsi="Times New Roman" w:cs="Times New Roman"/>
          <w:sz w:val="24"/>
          <w:szCs w:val="24"/>
        </w:rPr>
        <w:t xml:space="preserve">Испорука </w:t>
      </w:r>
      <w:r w:rsidRPr="007F5B46">
        <w:rPr>
          <w:rFonts w:ascii="Times New Roman" w:hAnsi="Times New Roman" w:cs="Times New Roman"/>
          <w:sz w:val="24"/>
          <w:szCs w:val="24"/>
          <w:lang w:val="sr-Cyrl-RS"/>
        </w:rPr>
        <w:t>новогодишњих пакетића</w:t>
      </w:r>
      <w:r w:rsidR="0011346B">
        <w:rPr>
          <w:rFonts w:ascii="Times New Roman" w:hAnsi="Times New Roman" w:cs="Times New Roman"/>
          <w:sz w:val="24"/>
          <w:szCs w:val="24"/>
        </w:rPr>
        <w:t xml:space="preserve"> биће</w:t>
      </w:r>
      <w:r w:rsidR="00530275">
        <w:rPr>
          <w:rFonts w:ascii="Times New Roman" w:hAnsi="Times New Roman" w:cs="Times New Roman"/>
          <w:sz w:val="24"/>
          <w:szCs w:val="24"/>
          <w:lang w:val="sr-Cyrl-RS"/>
        </w:rPr>
        <w:t xml:space="preserve">  26.12.2025</w:t>
      </w:r>
      <w:r w:rsidR="009515B2" w:rsidRPr="007F5B46">
        <w:rPr>
          <w:rFonts w:ascii="Times New Roman" w:hAnsi="Times New Roman" w:cs="Times New Roman"/>
          <w:sz w:val="24"/>
          <w:szCs w:val="24"/>
          <w:lang w:val="sr-Cyrl-CS"/>
        </w:rPr>
        <w:t>.године</w:t>
      </w:r>
      <w:r w:rsidR="00530275">
        <w:rPr>
          <w:rFonts w:ascii="Times New Roman" w:hAnsi="Times New Roman" w:cs="Times New Roman"/>
          <w:iCs/>
          <w:sz w:val="24"/>
          <w:szCs w:val="24"/>
          <w:lang w:val="sr-Cyrl-CS"/>
        </w:rPr>
        <w:t xml:space="preserve"> </w:t>
      </w:r>
      <w:r w:rsidR="001F48E0">
        <w:rPr>
          <w:rFonts w:ascii="Times New Roman" w:hAnsi="Times New Roman" w:cs="Times New Roman"/>
          <w:iCs/>
          <w:sz w:val="24"/>
          <w:szCs w:val="24"/>
          <w:lang w:val="sr-Cyrl-CS"/>
        </w:rPr>
        <w:t>до 9 часова</w:t>
      </w:r>
      <w:r w:rsidRPr="007F5B46">
        <w:rPr>
          <w:rFonts w:ascii="Times New Roman" w:hAnsi="Times New Roman" w:cs="Times New Roman"/>
          <w:iCs/>
          <w:sz w:val="24"/>
          <w:szCs w:val="24"/>
          <w:lang w:val="sr-Cyrl-CS"/>
        </w:rPr>
        <w:t xml:space="preserve"> а након обавештења Купца од стране Продавца.</w:t>
      </w:r>
    </w:p>
    <w:p w14:paraId="2CF8339C" w14:textId="762B8E8F" w:rsidR="00CA17C3" w:rsidRPr="007F5B46" w:rsidRDefault="00CA17C3" w:rsidP="00832872">
      <w:pPr>
        <w:tabs>
          <w:tab w:val="left" w:pos="6062"/>
        </w:tabs>
        <w:jc w:val="both"/>
        <w:outlineLvl w:val="0"/>
        <w:rPr>
          <w:rFonts w:ascii="Times New Roman" w:hAnsi="Times New Roman" w:cs="Times New Roman"/>
          <w:iCs/>
          <w:sz w:val="24"/>
          <w:szCs w:val="24"/>
          <w:lang w:val="sr-Cyrl-RS"/>
        </w:rPr>
      </w:pPr>
      <w:r w:rsidRPr="007F5B46">
        <w:rPr>
          <w:rFonts w:ascii="Times New Roman" w:hAnsi="Times New Roman" w:cs="Times New Roman"/>
          <w:iCs/>
          <w:sz w:val="24"/>
          <w:szCs w:val="24"/>
        </w:rPr>
        <w:t xml:space="preserve">Место </w:t>
      </w:r>
      <w:r w:rsidRPr="007F5B46">
        <w:rPr>
          <w:rFonts w:ascii="Times New Roman" w:hAnsi="Times New Roman" w:cs="Times New Roman"/>
          <w:iCs/>
          <w:sz w:val="24"/>
          <w:szCs w:val="24"/>
          <w:lang w:val="sr-Cyrl-CS"/>
        </w:rPr>
        <w:t xml:space="preserve">испоруке </w:t>
      </w:r>
      <w:r w:rsidRPr="007F5B46">
        <w:rPr>
          <w:rFonts w:ascii="Times New Roman" w:hAnsi="Times New Roman" w:cs="Times New Roman"/>
          <w:iCs/>
          <w:sz w:val="24"/>
          <w:szCs w:val="24"/>
        </w:rPr>
        <w:t>је</w:t>
      </w:r>
      <w:r w:rsidRPr="007F5B46">
        <w:rPr>
          <w:rFonts w:ascii="Times New Roman" w:hAnsi="Times New Roman" w:cs="Times New Roman"/>
          <w:sz w:val="24"/>
          <w:szCs w:val="24"/>
          <w:lang w:val="sr-Cyrl-CS"/>
        </w:rPr>
        <w:t xml:space="preserve"> на адреси коју одреди</w:t>
      </w:r>
      <w:r w:rsidRPr="007F5B46">
        <w:rPr>
          <w:rFonts w:ascii="Times New Roman" w:hAnsi="Times New Roman" w:cs="Times New Roman"/>
          <w:sz w:val="24"/>
          <w:szCs w:val="24"/>
          <w:lang w:val="sr-Cyrl-RS"/>
        </w:rPr>
        <w:t xml:space="preserve"> Купац</w:t>
      </w:r>
      <w:r w:rsidR="008135C1">
        <w:rPr>
          <w:rFonts w:ascii="Times New Roman" w:hAnsi="Times New Roman" w:cs="Times New Roman"/>
          <w:sz w:val="24"/>
          <w:szCs w:val="24"/>
          <w:lang w:val="sr-Cyrl-RS"/>
        </w:rPr>
        <w:t>, Културни центар Инђија, Војводе Степе 40а.</w:t>
      </w:r>
    </w:p>
    <w:p w14:paraId="48E0AC88" w14:textId="77777777" w:rsidR="00CA17C3" w:rsidRPr="007F5B46" w:rsidRDefault="00CA17C3" w:rsidP="00832872">
      <w:pPr>
        <w:spacing w:after="120"/>
        <w:jc w:val="both"/>
        <w:outlineLvl w:val="0"/>
        <w:rPr>
          <w:rFonts w:ascii="Times New Roman" w:hAnsi="Times New Roman" w:cs="Times New Roman"/>
          <w:b/>
          <w:sz w:val="24"/>
          <w:szCs w:val="24"/>
          <w:lang w:val="sr-Cyrl-CS"/>
        </w:rPr>
      </w:pPr>
    </w:p>
    <w:p w14:paraId="6E47B478" w14:textId="77777777" w:rsidR="00CA17C3" w:rsidRPr="007F5B46" w:rsidRDefault="00CA17C3" w:rsidP="003F069E">
      <w:pPr>
        <w:spacing w:after="120"/>
        <w:jc w:val="center"/>
        <w:outlineLvl w:val="0"/>
        <w:rPr>
          <w:rFonts w:ascii="Times New Roman" w:hAnsi="Times New Roman" w:cs="Times New Roman"/>
          <w:b/>
          <w:sz w:val="24"/>
          <w:szCs w:val="24"/>
        </w:rPr>
      </w:pPr>
      <w:r w:rsidRPr="003F069E">
        <w:rPr>
          <w:rFonts w:ascii="Times New Roman" w:hAnsi="Times New Roman" w:cs="Times New Roman"/>
          <w:sz w:val="24"/>
          <w:szCs w:val="24"/>
          <w:lang w:val="sr-Cyrl-CS"/>
        </w:rPr>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5</w:t>
      </w:r>
      <w:r w:rsidRPr="007F5B46">
        <w:rPr>
          <w:rFonts w:ascii="Times New Roman" w:hAnsi="Times New Roman" w:cs="Times New Roman"/>
          <w:b/>
          <w:sz w:val="24"/>
          <w:szCs w:val="24"/>
        </w:rPr>
        <w:t>.</w:t>
      </w:r>
    </w:p>
    <w:p w14:paraId="4FE36258" w14:textId="77777777" w:rsidR="00CA17C3" w:rsidRPr="007F5B46" w:rsidRDefault="00CA17C3" w:rsidP="00832872">
      <w:pPr>
        <w:jc w:val="both"/>
        <w:rPr>
          <w:rFonts w:ascii="Times New Roman" w:hAnsi="Times New Roman" w:cs="Times New Roman"/>
          <w:b/>
          <w:sz w:val="24"/>
          <w:szCs w:val="24"/>
        </w:rPr>
      </w:pPr>
      <w:r w:rsidRPr="007F5B46">
        <w:rPr>
          <w:rFonts w:ascii="Times New Roman" w:hAnsi="Times New Roman" w:cs="Times New Roman"/>
          <w:b/>
          <w:sz w:val="24"/>
          <w:szCs w:val="24"/>
        </w:rPr>
        <w:t xml:space="preserve">КВАЛИТЕТ </w:t>
      </w:r>
    </w:p>
    <w:p w14:paraId="07A55034" w14:textId="77777777" w:rsidR="00CA17C3" w:rsidRPr="007F5B46" w:rsidRDefault="00CA17C3" w:rsidP="00832872">
      <w:pPr>
        <w:spacing w:after="120"/>
        <w:jc w:val="both"/>
        <w:rPr>
          <w:rFonts w:ascii="Times New Roman" w:hAnsi="Times New Roman" w:cs="Times New Roman"/>
          <w:sz w:val="24"/>
          <w:szCs w:val="24"/>
          <w:lang w:val="sr-Cyrl-CS"/>
        </w:rPr>
      </w:pPr>
      <w:r w:rsidRPr="007F5B46">
        <w:rPr>
          <w:rFonts w:ascii="Times New Roman" w:hAnsi="Times New Roman" w:cs="Times New Roman"/>
          <w:sz w:val="24"/>
          <w:szCs w:val="24"/>
          <w:lang w:val="sr-Cyrl-CS"/>
        </w:rPr>
        <w:t>Продавац гарантује квалитет испоручених добара, у складу са прописима и стандардима за ову врсту добара.</w:t>
      </w:r>
    </w:p>
    <w:p w14:paraId="6C028B5E" w14:textId="77777777" w:rsidR="00CA17C3" w:rsidRPr="007F5B46" w:rsidRDefault="00CA17C3" w:rsidP="00832872">
      <w:pPr>
        <w:spacing w:after="120"/>
        <w:jc w:val="both"/>
        <w:rPr>
          <w:rFonts w:ascii="Times New Roman" w:hAnsi="Times New Roman" w:cs="Times New Roman"/>
          <w:sz w:val="24"/>
          <w:szCs w:val="24"/>
          <w:lang w:val="sr-Cyrl-CS"/>
        </w:rPr>
      </w:pPr>
      <w:r w:rsidRPr="007F5B46">
        <w:rPr>
          <w:rFonts w:ascii="Times New Roman" w:hAnsi="Times New Roman" w:cs="Times New Roman"/>
          <w:iCs/>
          <w:sz w:val="24"/>
          <w:szCs w:val="24"/>
          <w:lang w:val="sr-Cyrl-CS"/>
        </w:rPr>
        <w:t>Продавац одговара купцу за све материјалне недостатке продате робе. Гарантни рок износи минимум 6 месеци.</w:t>
      </w:r>
    </w:p>
    <w:p w14:paraId="38A982FE" w14:textId="77777777" w:rsidR="00CA17C3" w:rsidRPr="007F5B46" w:rsidRDefault="00CA17C3" w:rsidP="00832872">
      <w:pPr>
        <w:spacing w:after="120"/>
        <w:jc w:val="both"/>
        <w:rPr>
          <w:rFonts w:ascii="Times New Roman" w:hAnsi="Times New Roman" w:cs="Times New Roman"/>
          <w:sz w:val="24"/>
          <w:szCs w:val="24"/>
          <w:lang w:val="sr-Cyrl-CS"/>
        </w:rPr>
      </w:pPr>
    </w:p>
    <w:p w14:paraId="5A132F33" w14:textId="77777777" w:rsidR="00CA17C3" w:rsidRPr="003F069E" w:rsidRDefault="00CA17C3" w:rsidP="003F069E">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t xml:space="preserve">Члан </w:t>
      </w:r>
      <w:r w:rsidRPr="003F069E">
        <w:rPr>
          <w:rFonts w:ascii="Times New Roman" w:hAnsi="Times New Roman" w:cs="Times New Roman"/>
          <w:sz w:val="24"/>
          <w:szCs w:val="24"/>
          <w:lang w:val="sr-Cyrl-RS"/>
        </w:rPr>
        <w:t>6</w:t>
      </w:r>
      <w:r w:rsidRPr="003F069E">
        <w:rPr>
          <w:rFonts w:ascii="Times New Roman" w:hAnsi="Times New Roman" w:cs="Times New Roman"/>
          <w:sz w:val="24"/>
          <w:szCs w:val="24"/>
        </w:rPr>
        <w:t>.</w:t>
      </w:r>
    </w:p>
    <w:p w14:paraId="2D06AB11" w14:textId="77777777" w:rsidR="00CA17C3" w:rsidRPr="007F5B46" w:rsidRDefault="00CA17C3" w:rsidP="00832872">
      <w:pPr>
        <w:jc w:val="both"/>
        <w:rPr>
          <w:rFonts w:ascii="Times New Roman" w:hAnsi="Times New Roman" w:cs="Times New Roman"/>
          <w:b/>
          <w:sz w:val="24"/>
          <w:szCs w:val="24"/>
        </w:rPr>
      </w:pPr>
      <w:r w:rsidRPr="007F5B46">
        <w:rPr>
          <w:rFonts w:ascii="Times New Roman" w:hAnsi="Times New Roman" w:cs="Times New Roman"/>
          <w:b/>
          <w:sz w:val="24"/>
          <w:szCs w:val="24"/>
        </w:rPr>
        <w:t>НАЧИН СПРОВОЂЕЊА КОНТРОЛЕ</w:t>
      </w:r>
    </w:p>
    <w:p w14:paraId="73DD8875" w14:textId="77777777" w:rsidR="00CA17C3" w:rsidRPr="007F5B46" w:rsidRDefault="00CA17C3" w:rsidP="00832872">
      <w:pPr>
        <w:jc w:val="both"/>
        <w:rPr>
          <w:rFonts w:ascii="Times New Roman" w:hAnsi="Times New Roman" w:cs="Times New Roman"/>
          <w:sz w:val="24"/>
          <w:szCs w:val="24"/>
        </w:rPr>
      </w:pPr>
      <w:r w:rsidRPr="007F5B46">
        <w:rPr>
          <w:rFonts w:ascii="Times New Roman" w:hAnsi="Times New Roman" w:cs="Times New Roman"/>
          <w:b/>
          <w:sz w:val="24"/>
          <w:szCs w:val="24"/>
        </w:rPr>
        <w:t xml:space="preserve"> </w:t>
      </w:r>
      <w:r w:rsidRPr="007F5B46">
        <w:rPr>
          <w:rFonts w:ascii="Times New Roman" w:hAnsi="Times New Roman" w:cs="Times New Roman"/>
          <w:sz w:val="24"/>
          <w:szCs w:val="24"/>
        </w:rPr>
        <w:t xml:space="preserve">Купац и продавац ће констатовати испоруку добара потписивањем отпремнице, чиме се потврђује да су добра испоручена и да нема видљивих недостатака. </w:t>
      </w:r>
    </w:p>
    <w:p w14:paraId="14C8F62E" w14:textId="77777777" w:rsidR="00CA17C3" w:rsidRPr="007F5B46" w:rsidRDefault="00CA17C3" w:rsidP="00832872">
      <w:pPr>
        <w:jc w:val="both"/>
        <w:rPr>
          <w:rFonts w:ascii="Times New Roman" w:hAnsi="Times New Roman" w:cs="Times New Roman"/>
          <w:sz w:val="24"/>
          <w:szCs w:val="24"/>
        </w:rPr>
      </w:pPr>
      <w:r w:rsidRPr="007F5B46">
        <w:rPr>
          <w:rFonts w:ascii="Times New Roman" w:hAnsi="Times New Roman" w:cs="Times New Roman"/>
          <w:sz w:val="24"/>
          <w:szCs w:val="24"/>
        </w:rPr>
        <w:t xml:space="preserve">У случају евентуално утврђених недостатака у квалитету и квантитету испоручених добара, недостаци ће бити констатовани достављањем писаног обавештења продавцу од стране купца. </w:t>
      </w:r>
    </w:p>
    <w:p w14:paraId="7C98F7FB" w14:textId="77777777" w:rsidR="00CA17C3" w:rsidRPr="007F5B46" w:rsidRDefault="00CA17C3" w:rsidP="00832872">
      <w:pPr>
        <w:jc w:val="both"/>
        <w:rPr>
          <w:rFonts w:ascii="Times New Roman" w:hAnsi="Times New Roman" w:cs="Times New Roman"/>
          <w:sz w:val="24"/>
          <w:szCs w:val="24"/>
        </w:rPr>
      </w:pPr>
      <w:r w:rsidRPr="007F5B46">
        <w:rPr>
          <w:rFonts w:ascii="Times New Roman" w:hAnsi="Times New Roman" w:cs="Times New Roman"/>
          <w:sz w:val="24"/>
          <w:szCs w:val="24"/>
        </w:rPr>
        <w:t xml:space="preserve">Уколико се ради о скривеним недостацима у квалитету робе, купац је дужан да обавести продавца у писаној форми у року од 3 (три) радна дана од дана када је недостатак откривен. </w:t>
      </w:r>
    </w:p>
    <w:p w14:paraId="3E3CCF25" w14:textId="63821D09" w:rsidR="00CA17C3" w:rsidRPr="007F5B46" w:rsidRDefault="00CA17C3" w:rsidP="00832872">
      <w:pPr>
        <w:jc w:val="both"/>
        <w:rPr>
          <w:rFonts w:ascii="Times New Roman" w:hAnsi="Times New Roman" w:cs="Times New Roman"/>
          <w:sz w:val="24"/>
          <w:szCs w:val="24"/>
        </w:rPr>
      </w:pPr>
      <w:r w:rsidRPr="007F5B46">
        <w:rPr>
          <w:rFonts w:ascii="Times New Roman" w:hAnsi="Times New Roman" w:cs="Times New Roman"/>
          <w:sz w:val="24"/>
          <w:szCs w:val="24"/>
        </w:rPr>
        <w:t>Продавац је дужан да у року од два дана, од дана пријема обавештења купца, изврши замену неисправних добара.</w:t>
      </w:r>
    </w:p>
    <w:p w14:paraId="11A0D151" w14:textId="77777777" w:rsidR="009515B2" w:rsidRPr="007F5B46" w:rsidRDefault="009515B2" w:rsidP="00832872">
      <w:pPr>
        <w:jc w:val="both"/>
        <w:rPr>
          <w:rFonts w:ascii="Times New Roman" w:hAnsi="Times New Roman" w:cs="Times New Roman"/>
          <w:sz w:val="24"/>
          <w:szCs w:val="24"/>
        </w:rPr>
      </w:pPr>
    </w:p>
    <w:p w14:paraId="3DE3A086" w14:textId="77777777" w:rsidR="00CA17C3" w:rsidRPr="003F069E" w:rsidRDefault="00CA17C3" w:rsidP="003F069E">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7</w:t>
      </w:r>
      <w:r w:rsidRPr="003F069E">
        <w:rPr>
          <w:rFonts w:ascii="Times New Roman" w:hAnsi="Times New Roman" w:cs="Times New Roman"/>
          <w:sz w:val="24"/>
          <w:szCs w:val="24"/>
        </w:rPr>
        <w:t>.</w:t>
      </w:r>
    </w:p>
    <w:p w14:paraId="6092059A" w14:textId="77777777" w:rsidR="00CA17C3" w:rsidRPr="007F5B46" w:rsidRDefault="00CA17C3" w:rsidP="00832872">
      <w:pPr>
        <w:spacing w:after="120"/>
        <w:jc w:val="both"/>
        <w:rPr>
          <w:rFonts w:ascii="Times New Roman" w:hAnsi="Times New Roman" w:cs="Times New Roman"/>
          <w:sz w:val="24"/>
          <w:szCs w:val="24"/>
        </w:rPr>
      </w:pPr>
      <w:r w:rsidRPr="007F5B46">
        <w:rPr>
          <w:rFonts w:ascii="Times New Roman" w:hAnsi="Times New Roman" w:cs="Times New Roman"/>
          <w:sz w:val="24"/>
          <w:szCs w:val="24"/>
          <w:lang w:val="sr-Cyrl-CS"/>
        </w:rPr>
        <w:t xml:space="preserve">Овај уговор се може изменити или допунити само у писаној форми </w:t>
      </w:r>
      <w:r w:rsidRPr="007F5B46">
        <w:rPr>
          <w:rFonts w:ascii="Times New Roman" w:hAnsi="Times New Roman" w:cs="Times New Roman"/>
          <w:sz w:val="24"/>
          <w:szCs w:val="24"/>
        </w:rPr>
        <w:t xml:space="preserve"> –</w:t>
      </w:r>
      <w:r w:rsidRPr="007F5B46">
        <w:rPr>
          <w:rFonts w:ascii="Times New Roman" w:hAnsi="Times New Roman" w:cs="Times New Roman"/>
          <w:sz w:val="24"/>
          <w:szCs w:val="24"/>
          <w:lang w:val="sr-Cyrl-CS"/>
        </w:rPr>
        <w:t xml:space="preserve"> закључивањем анекса уговора</w:t>
      </w:r>
      <w:r w:rsidRPr="007F5B46">
        <w:rPr>
          <w:rFonts w:ascii="Times New Roman" w:hAnsi="Times New Roman" w:cs="Times New Roman"/>
          <w:sz w:val="24"/>
          <w:szCs w:val="24"/>
        </w:rPr>
        <w:t>.</w:t>
      </w:r>
    </w:p>
    <w:p w14:paraId="5CEDC560" w14:textId="77777777" w:rsidR="00CA17C3" w:rsidRPr="007F5B46" w:rsidRDefault="00CA17C3" w:rsidP="00832872">
      <w:pPr>
        <w:spacing w:after="120"/>
        <w:jc w:val="both"/>
        <w:rPr>
          <w:rFonts w:ascii="Times New Roman" w:hAnsi="Times New Roman" w:cs="Times New Roman"/>
          <w:sz w:val="24"/>
          <w:szCs w:val="24"/>
        </w:rPr>
      </w:pPr>
      <w:r w:rsidRPr="007F5B46">
        <w:rPr>
          <w:rFonts w:ascii="Times New Roman" w:hAnsi="Times New Roman" w:cs="Times New Roman"/>
          <w:sz w:val="24"/>
          <w:szCs w:val="24"/>
          <w:lang w:val="sr-Cyrl-CS"/>
        </w:rPr>
        <w:t>Уговорне стране се обавезују да другој страни доставе податке о свакој извршеној статусној или организационој промени</w:t>
      </w:r>
      <w:r w:rsidRPr="007F5B46">
        <w:rPr>
          <w:rFonts w:ascii="Times New Roman" w:hAnsi="Times New Roman" w:cs="Times New Roman"/>
          <w:sz w:val="24"/>
          <w:szCs w:val="24"/>
        </w:rPr>
        <w:t>.</w:t>
      </w:r>
    </w:p>
    <w:p w14:paraId="28B9EB50" w14:textId="77777777" w:rsidR="00CA17C3" w:rsidRPr="003F069E" w:rsidRDefault="00CA17C3" w:rsidP="003F069E">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lastRenderedPageBreak/>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8</w:t>
      </w:r>
      <w:r w:rsidRPr="003F069E">
        <w:rPr>
          <w:rFonts w:ascii="Times New Roman" w:hAnsi="Times New Roman" w:cs="Times New Roman"/>
          <w:sz w:val="24"/>
          <w:szCs w:val="24"/>
        </w:rPr>
        <w:t>.</w:t>
      </w:r>
    </w:p>
    <w:p w14:paraId="7F852411" w14:textId="77777777" w:rsidR="00CA17C3" w:rsidRPr="007F5B46" w:rsidRDefault="00CA17C3" w:rsidP="00832872">
      <w:pPr>
        <w:spacing w:after="120"/>
        <w:jc w:val="both"/>
        <w:rPr>
          <w:rFonts w:ascii="Times New Roman" w:hAnsi="Times New Roman" w:cs="Times New Roman"/>
          <w:sz w:val="24"/>
          <w:szCs w:val="24"/>
          <w:lang w:val="sr-Cyrl-RS"/>
        </w:rPr>
      </w:pPr>
      <w:r w:rsidRPr="007F5B46">
        <w:rPr>
          <w:rFonts w:ascii="Times New Roman" w:hAnsi="Times New Roman" w:cs="Times New Roman"/>
          <w:sz w:val="24"/>
          <w:szCs w:val="24"/>
          <w:lang w:val="sr-Cyrl-CS"/>
        </w:rPr>
        <w:t>За све што није овим уговором одређено, примењују се одредбе Закона о облигационим односима</w:t>
      </w:r>
      <w:r w:rsidRPr="007F5B46">
        <w:rPr>
          <w:rFonts w:ascii="Times New Roman" w:hAnsi="Times New Roman" w:cs="Times New Roman"/>
          <w:sz w:val="24"/>
          <w:szCs w:val="24"/>
        </w:rPr>
        <w:t>.</w:t>
      </w:r>
    </w:p>
    <w:p w14:paraId="31C58F5F" w14:textId="77777777" w:rsidR="00CA17C3" w:rsidRPr="003F069E" w:rsidRDefault="00CA17C3" w:rsidP="003F069E">
      <w:pPr>
        <w:spacing w:after="120"/>
        <w:jc w:val="center"/>
        <w:outlineLvl w:val="0"/>
        <w:rPr>
          <w:rFonts w:ascii="Times New Roman" w:hAnsi="Times New Roman" w:cs="Times New Roman"/>
          <w:sz w:val="24"/>
          <w:szCs w:val="24"/>
        </w:rPr>
      </w:pPr>
      <w:r w:rsidRPr="003F069E">
        <w:rPr>
          <w:rFonts w:ascii="Times New Roman" w:hAnsi="Times New Roman" w:cs="Times New Roman"/>
          <w:sz w:val="24"/>
          <w:szCs w:val="24"/>
          <w:lang w:val="sr-Cyrl-CS"/>
        </w:rPr>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9</w:t>
      </w:r>
      <w:r w:rsidRPr="003F069E">
        <w:rPr>
          <w:rFonts w:ascii="Times New Roman" w:hAnsi="Times New Roman" w:cs="Times New Roman"/>
          <w:sz w:val="24"/>
          <w:szCs w:val="24"/>
        </w:rPr>
        <w:t>.</w:t>
      </w:r>
    </w:p>
    <w:p w14:paraId="165630DB" w14:textId="618ACB3E" w:rsidR="00CA17C3" w:rsidRPr="007F5B46" w:rsidRDefault="00CA17C3" w:rsidP="00832872">
      <w:pPr>
        <w:spacing w:after="120"/>
        <w:jc w:val="both"/>
        <w:outlineLvl w:val="0"/>
        <w:rPr>
          <w:rFonts w:ascii="Times New Roman" w:hAnsi="Times New Roman" w:cs="Times New Roman"/>
          <w:sz w:val="24"/>
          <w:szCs w:val="24"/>
          <w:lang w:val="sr-Cyrl-RS"/>
        </w:rPr>
      </w:pPr>
      <w:r w:rsidRPr="007F5B46">
        <w:rPr>
          <w:rFonts w:ascii="Times New Roman" w:hAnsi="Times New Roman" w:cs="Times New Roman"/>
          <w:sz w:val="24"/>
          <w:szCs w:val="24"/>
          <w:lang w:val="sr-Cyrl-RS"/>
        </w:rPr>
        <w:t>Уговорне стране су се споразумеле да у случају спора стварно и месно надлежа</w:t>
      </w:r>
      <w:r w:rsidR="009515B2" w:rsidRPr="007F5B46">
        <w:rPr>
          <w:rFonts w:ascii="Times New Roman" w:hAnsi="Times New Roman" w:cs="Times New Roman"/>
          <w:sz w:val="24"/>
          <w:szCs w:val="24"/>
          <w:lang w:val="sr-Cyrl-RS"/>
        </w:rPr>
        <w:t>н суд буде Привредни суд у Сремској Митровици</w:t>
      </w:r>
      <w:r w:rsidRPr="007F5B46">
        <w:rPr>
          <w:rFonts w:ascii="Times New Roman" w:hAnsi="Times New Roman" w:cs="Times New Roman"/>
          <w:sz w:val="24"/>
          <w:szCs w:val="24"/>
          <w:lang w:val="sr-Cyrl-RS"/>
        </w:rPr>
        <w:t>.</w:t>
      </w:r>
    </w:p>
    <w:p w14:paraId="039D0779" w14:textId="77777777" w:rsidR="00CA17C3" w:rsidRPr="003F069E" w:rsidRDefault="00CA17C3" w:rsidP="003F069E">
      <w:pPr>
        <w:jc w:val="center"/>
        <w:outlineLvl w:val="0"/>
        <w:rPr>
          <w:rFonts w:ascii="Times New Roman" w:hAnsi="Times New Roman" w:cs="Times New Roman"/>
          <w:sz w:val="24"/>
          <w:szCs w:val="24"/>
          <w:lang w:val="sr-Cyrl-CS"/>
        </w:rPr>
      </w:pPr>
      <w:r w:rsidRPr="003F069E">
        <w:rPr>
          <w:rFonts w:ascii="Times New Roman" w:hAnsi="Times New Roman" w:cs="Times New Roman"/>
          <w:sz w:val="24"/>
          <w:szCs w:val="24"/>
          <w:lang w:val="sr-Cyrl-CS"/>
        </w:rPr>
        <w:t>Члан</w:t>
      </w:r>
      <w:r w:rsidRPr="003F069E">
        <w:rPr>
          <w:rFonts w:ascii="Times New Roman" w:hAnsi="Times New Roman" w:cs="Times New Roman"/>
          <w:sz w:val="24"/>
          <w:szCs w:val="24"/>
        </w:rPr>
        <w:t xml:space="preserve"> </w:t>
      </w:r>
      <w:r w:rsidRPr="003F069E">
        <w:rPr>
          <w:rFonts w:ascii="Times New Roman" w:hAnsi="Times New Roman" w:cs="Times New Roman"/>
          <w:sz w:val="24"/>
          <w:szCs w:val="24"/>
          <w:lang w:val="sr-Cyrl-RS"/>
        </w:rPr>
        <w:t>10.</w:t>
      </w:r>
    </w:p>
    <w:p w14:paraId="3A346322" w14:textId="77777777" w:rsidR="00CA17C3" w:rsidRPr="007F5B46" w:rsidRDefault="00CA17C3" w:rsidP="00832872">
      <w:pPr>
        <w:jc w:val="both"/>
        <w:rPr>
          <w:rFonts w:ascii="Times New Roman" w:hAnsi="Times New Roman" w:cs="Times New Roman"/>
          <w:sz w:val="24"/>
          <w:szCs w:val="24"/>
          <w:lang w:val="sr-Cyrl-CS"/>
        </w:rPr>
      </w:pPr>
    </w:p>
    <w:p w14:paraId="06CBCF58" w14:textId="77777777" w:rsidR="00CA17C3" w:rsidRPr="007F5B46" w:rsidRDefault="00CA17C3" w:rsidP="00832872">
      <w:pPr>
        <w:spacing w:after="120"/>
        <w:jc w:val="both"/>
        <w:rPr>
          <w:rFonts w:ascii="Times New Roman" w:hAnsi="Times New Roman" w:cs="Times New Roman"/>
          <w:sz w:val="24"/>
          <w:szCs w:val="24"/>
        </w:rPr>
      </w:pPr>
      <w:r w:rsidRPr="007F5B46">
        <w:rPr>
          <w:rFonts w:ascii="Times New Roman" w:hAnsi="Times New Roman" w:cs="Times New Roman"/>
          <w:sz w:val="24"/>
          <w:szCs w:val="24"/>
          <w:lang w:val="sr-Cyrl-CS"/>
        </w:rPr>
        <w:t>Овај уговор сачињен је у 4 истоветна примерка</w:t>
      </w:r>
      <w:r w:rsidRPr="007F5B46">
        <w:rPr>
          <w:rFonts w:ascii="Times New Roman" w:hAnsi="Times New Roman" w:cs="Times New Roman"/>
          <w:sz w:val="24"/>
          <w:szCs w:val="24"/>
        </w:rPr>
        <w:t>,</w:t>
      </w:r>
      <w:r w:rsidRPr="007F5B46">
        <w:rPr>
          <w:rFonts w:ascii="Times New Roman" w:hAnsi="Times New Roman" w:cs="Times New Roman"/>
          <w:sz w:val="24"/>
          <w:szCs w:val="24"/>
          <w:lang w:val="sr-Cyrl-CS"/>
        </w:rPr>
        <w:t xml:space="preserve"> од којих  по 2 припадају свакој од уговорних страна.</w:t>
      </w:r>
    </w:p>
    <w:p w14:paraId="53DE1B17" w14:textId="77777777" w:rsidR="00CA17C3" w:rsidRPr="007F5B46" w:rsidRDefault="00CA17C3" w:rsidP="00832872">
      <w:pPr>
        <w:spacing w:after="120"/>
        <w:jc w:val="both"/>
        <w:rPr>
          <w:rFonts w:ascii="Times New Roman" w:hAnsi="Times New Roman" w:cs="Times New Roman"/>
          <w:b/>
          <w:sz w:val="24"/>
          <w:szCs w:val="24"/>
          <w:lang w:val="sr-Cyrl-CS"/>
        </w:rPr>
      </w:pPr>
    </w:p>
    <w:p w14:paraId="0F130389" w14:textId="11DCBAF0" w:rsidR="003F069E" w:rsidRDefault="00CA17C3" w:rsidP="00832872">
      <w:pPr>
        <w:spacing w:after="120"/>
        <w:jc w:val="both"/>
        <w:rPr>
          <w:rFonts w:ascii="Times New Roman" w:hAnsi="Times New Roman" w:cs="Times New Roman"/>
          <w:b/>
          <w:sz w:val="24"/>
          <w:szCs w:val="24"/>
          <w:lang w:val="sr-Cyrl-CS"/>
        </w:rPr>
      </w:pPr>
      <w:r w:rsidRPr="007F5B46">
        <w:rPr>
          <w:rFonts w:ascii="Times New Roman" w:hAnsi="Times New Roman" w:cs="Times New Roman"/>
          <w:b/>
          <w:sz w:val="24"/>
          <w:szCs w:val="24"/>
          <w:lang w:val="sr-Cyrl-CS"/>
        </w:rPr>
        <w:t xml:space="preserve"> ПРОДАВАЦ</w:t>
      </w:r>
      <w:r w:rsidRPr="007F5B46">
        <w:rPr>
          <w:rFonts w:ascii="Times New Roman" w:hAnsi="Times New Roman" w:cs="Times New Roman"/>
          <w:b/>
          <w:sz w:val="24"/>
          <w:szCs w:val="24"/>
        </w:rPr>
        <w:tab/>
      </w:r>
      <w:r w:rsidRPr="007F5B46">
        <w:rPr>
          <w:rFonts w:ascii="Times New Roman" w:hAnsi="Times New Roman" w:cs="Times New Roman"/>
          <w:b/>
          <w:sz w:val="24"/>
          <w:szCs w:val="24"/>
        </w:rPr>
        <w:tab/>
      </w:r>
      <w:r w:rsidRPr="007F5B46">
        <w:rPr>
          <w:rFonts w:ascii="Times New Roman" w:hAnsi="Times New Roman" w:cs="Times New Roman"/>
          <w:b/>
          <w:sz w:val="24"/>
          <w:szCs w:val="24"/>
        </w:rPr>
        <w:tab/>
      </w:r>
      <w:r w:rsidRPr="007F5B46">
        <w:rPr>
          <w:rFonts w:ascii="Times New Roman" w:hAnsi="Times New Roman" w:cs="Times New Roman"/>
          <w:b/>
          <w:sz w:val="24"/>
          <w:szCs w:val="24"/>
        </w:rPr>
        <w:tab/>
      </w:r>
      <w:r w:rsidRPr="007F5B46">
        <w:rPr>
          <w:rFonts w:ascii="Times New Roman" w:hAnsi="Times New Roman" w:cs="Times New Roman"/>
          <w:b/>
          <w:sz w:val="24"/>
          <w:szCs w:val="24"/>
        </w:rPr>
        <w:tab/>
      </w:r>
      <w:r w:rsidRPr="007F5B46">
        <w:rPr>
          <w:rFonts w:ascii="Times New Roman" w:hAnsi="Times New Roman" w:cs="Times New Roman"/>
          <w:b/>
          <w:sz w:val="24"/>
          <w:szCs w:val="24"/>
        </w:rPr>
        <w:tab/>
        <w:t xml:space="preserve">          </w:t>
      </w:r>
      <w:r w:rsidRPr="007F5B46">
        <w:rPr>
          <w:rFonts w:ascii="Times New Roman" w:hAnsi="Times New Roman" w:cs="Times New Roman"/>
          <w:b/>
          <w:sz w:val="24"/>
          <w:szCs w:val="24"/>
          <w:lang w:val="sr-Cyrl-CS"/>
        </w:rPr>
        <w:t xml:space="preserve">    </w:t>
      </w:r>
      <w:r w:rsidR="003F069E">
        <w:rPr>
          <w:rFonts w:ascii="Times New Roman" w:hAnsi="Times New Roman" w:cs="Times New Roman"/>
          <w:b/>
          <w:sz w:val="24"/>
          <w:szCs w:val="24"/>
          <w:lang w:val="sr-Cyrl-CS"/>
        </w:rPr>
        <w:t xml:space="preserve">             </w:t>
      </w:r>
      <w:r w:rsidRPr="007F5B46">
        <w:rPr>
          <w:rFonts w:ascii="Times New Roman" w:hAnsi="Times New Roman" w:cs="Times New Roman"/>
          <w:b/>
          <w:sz w:val="24"/>
          <w:szCs w:val="24"/>
          <w:lang w:val="sr-Cyrl-CS"/>
        </w:rPr>
        <w:t xml:space="preserve">   </w:t>
      </w:r>
      <w:r w:rsidRPr="007F5B46">
        <w:rPr>
          <w:rFonts w:ascii="Times New Roman" w:hAnsi="Times New Roman" w:cs="Times New Roman"/>
          <w:b/>
          <w:sz w:val="24"/>
          <w:szCs w:val="24"/>
        </w:rPr>
        <w:t xml:space="preserve">  </w:t>
      </w:r>
      <w:r w:rsidRPr="007F5B46">
        <w:rPr>
          <w:rFonts w:ascii="Times New Roman" w:hAnsi="Times New Roman" w:cs="Times New Roman"/>
          <w:b/>
          <w:sz w:val="24"/>
          <w:szCs w:val="24"/>
          <w:lang w:val="sr-Cyrl-CS"/>
        </w:rPr>
        <w:t>КУПАЦ</w:t>
      </w:r>
    </w:p>
    <w:p w14:paraId="5BFC334C" w14:textId="041DFC05" w:rsidR="002D0735" w:rsidRDefault="002D0735" w:rsidP="00832872">
      <w:pPr>
        <w:spacing w:after="1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____________________                                                              ______________________ </w:t>
      </w:r>
    </w:p>
    <w:p w14:paraId="677B4A27" w14:textId="77777777" w:rsidR="003F069E" w:rsidRDefault="003F069E" w:rsidP="00832872">
      <w:pPr>
        <w:spacing w:after="120"/>
        <w:jc w:val="both"/>
        <w:rPr>
          <w:rFonts w:ascii="Times New Roman" w:hAnsi="Times New Roman" w:cs="Times New Roman"/>
          <w:b/>
          <w:sz w:val="24"/>
          <w:szCs w:val="24"/>
          <w:lang w:val="sr-Cyrl-CS"/>
        </w:rPr>
      </w:pPr>
    </w:p>
    <w:p w14:paraId="7FD89A86" w14:textId="77777777" w:rsidR="003F069E" w:rsidRDefault="003F069E" w:rsidP="00832872">
      <w:pPr>
        <w:spacing w:after="120"/>
        <w:jc w:val="both"/>
        <w:rPr>
          <w:rFonts w:ascii="Times New Roman" w:hAnsi="Times New Roman" w:cs="Times New Roman"/>
          <w:b/>
          <w:sz w:val="24"/>
          <w:szCs w:val="24"/>
          <w:lang w:val="sr-Cyrl-CS"/>
        </w:rPr>
      </w:pPr>
    </w:p>
    <w:p w14:paraId="33ACF726" w14:textId="77777777" w:rsidR="003F069E" w:rsidRDefault="003F069E" w:rsidP="00832872">
      <w:pPr>
        <w:spacing w:after="120"/>
        <w:jc w:val="both"/>
        <w:rPr>
          <w:rFonts w:ascii="Times New Roman" w:hAnsi="Times New Roman" w:cs="Times New Roman"/>
          <w:b/>
          <w:sz w:val="24"/>
          <w:szCs w:val="24"/>
          <w:lang w:val="sr-Cyrl-CS"/>
        </w:rPr>
      </w:pPr>
    </w:p>
    <w:p w14:paraId="0D923903" w14:textId="77777777" w:rsidR="003F069E" w:rsidRPr="007F5B46" w:rsidRDefault="003F069E" w:rsidP="00832872">
      <w:pPr>
        <w:spacing w:after="120"/>
        <w:jc w:val="both"/>
        <w:rPr>
          <w:rFonts w:ascii="Times New Roman" w:hAnsi="Times New Roman" w:cs="Times New Roman"/>
          <w:b/>
          <w:sz w:val="24"/>
          <w:szCs w:val="24"/>
          <w:lang w:val="sr-Cyrl-CS"/>
        </w:rPr>
      </w:pPr>
    </w:p>
    <w:p w14:paraId="6CE113FD" w14:textId="77777777" w:rsidR="00CA17C3" w:rsidRPr="007F5B46" w:rsidRDefault="00CA17C3" w:rsidP="00832872">
      <w:pPr>
        <w:autoSpaceDE w:val="0"/>
        <w:autoSpaceDN w:val="0"/>
        <w:adjustRightInd w:val="0"/>
        <w:spacing w:line="240" w:lineRule="auto"/>
        <w:jc w:val="both"/>
        <w:rPr>
          <w:rFonts w:ascii="Times New Roman" w:eastAsia="Calibri" w:hAnsi="Times New Roman" w:cs="Times New Roman"/>
          <w:sz w:val="24"/>
          <w:szCs w:val="24"/>
        </w:rPr>
      </w:pPr>
      <w:r w:rsidRPr="007F5B46">
        <w:rPr>
          <w:rFonts w:ascii="Times New Roman" w:eastAsia="Calibri" w:hAnsi="Times New Roman" w:cs="Times New Roman"/>
          <w:b/>
          <w:bCs/>
          <w:i/>
          <w:iCs/>
          <w:sz w:val="24"/>
          <w:szCs w:val="24"/>
        </w:rPr>
        <w:t xml:space="preserve">Напомена: </w:t>
      </w:r>
    </w:p>
    <w:p w14:paraId="11C8B997" w14:textId="0D5A1194" w:rsidR="00CA17C3" w:rsidRPr="007F5B46" w:rsidRDefault="00CA17C3" w:rsidP="00832872">
      <w:pPr>
        <w:spacing w:line="240" w:lineRule="auto"/>
        <w:jc w:val="both"/>
        <w:rPr>
          <w:rFonts w:ascii="Times New Roman" w:eastAsia="Times New Roman" w:hAnsi="Times New Roman" w:cs="Times New Roman"/>
          <w:b/>
          <w:sz w:val="24"/>
          <w:szCs w:val="24"/>
          <w:lang w:val="sr-Cyrl-RS"/>
        </w:rPr>
      </w:pPr>
      <w:r w:rsidRPr="007F5B46">
        <w:rPr>
          <w:rFonts w:ascii="Times New Roman" w:eastAsia="Calibri" w:hAnsi="Times New Roman" w:cs="Times New Roman"/>
          <w:i/>
          <w:iCs/>
          <w:sz w:val="24"/>
          <w:szCs w:val="24"/>
        </w:rPr>
        <w:t>Модел уговора понуђач мора да попуни и пот</w:t>
      </w:r>
      <w:r w:rsidR="002D0735">
        <w:rPr>
          <w:rFonts w:ascii="Times New Roman" w:eastAsia="Calibri" w:hAnsi="Times New Roman" w:cs="Times New Roman"/>
          <w:i/>
          <w:iCs/>
          <w:sz w:val="24"/>
          <w:szCs w:val="24"/>
          <w:lang w:val="sr-Cyrl-RS"/>
        </w:rPr>
        <w:t>п</w:t>
      </w:r>
      <w:r w:rsidRPr="007F5B46">
        <w:rPr>
          <w:rFonts w:ascii="Times New Roman" w:eastAsia="Calibri" w:hAnsi="Times New Roman" w:cs="Times New Roman"/>
          <w:i/>
          <w:iCs/>
          <w:sz w:val="24"/>
          <w:szCs w:val="24"/>
        </w:rPr>
        <w:t>ише, чиме потврђује да је сагласан са садржином модела угов</w:t>
      </w:r>
      <w:r w:rsidRPr="007F5B46">
        <w:rPr>
          <w:rFonts w:ascii="Times New Roman" w:eastAsia="Calibri" w:hAnsi="Times New Roman" w:cs="Times New Roman"/>
          <w:i/>
          <w:iCs/>
          <w:sz w:val="24"/>
          <w:szCs w:val="24"/>
          <w:lang w:val="sr-Cyrl-RS"/>
        </w:rPr>
        <w:t>ора</w:t>
      </w:r>
    </w:p>
    <w:p w14:paraId="5C847FE4" w14:textId="77777777" w:rsidR="00CA17C3" w:rsidRPr="007F5B46" w:rsidRDefault="00CA17C3" w:rsidP="00832872">
      <w:pPr>
        <w:jc w:val="both"/>
        <w:rPr>
          <w:rFonts w:ascii="Times New Roman" w:hAnsi="Times New Roman" w:cs="Times New Roman"/>
          <w:sz w:val="24"/>
          <w:szCs w:val="24"/>
        </w:rPr>
      </w:pPr>
    </w:p>
    <w:p w14:paraId="622B23D8" w14:textId="77777777" w:rsidR="00CA17C3" w:rsidRPr="007F5B46" w:rsidRDefault="00CA17C3" w:rsidP="00832872">
      <w:pPr>
        <w:jc w:val="both"/>
        <w:rPr>
          <w:rFonts w:ascii="Times New Roman" w:hAnsi="Times New Roman" w:cs="Times New Roman"/>
          <w:b/>
          <w:bCs/>
          <w:iCs/>
          <w:sz w:val="24"/>
          <w:szCs w:val="24"/>
          <w:lang w:val="sr-Cyrl-CS"/>
        </w:rPr>
      </w:pPr>
    </w:p>
    <w:p w14:paraId="4A56252B" w14:textId="77777777" w:rsidR="00CA17C3" w:rsidRPr="007F5B46" w:rsidRDefault="00CA17C3" w:rsidP="00832872">
      <w:pPr>
        <w:pStyle w:val="1tekst"/>
        <w:jc w:val="both"/>
      </w:pPr>
    </w:p>
    <w:p w14:paraId="65DCAF7F" w14:textId="77777777" w:rsidR="00CA17C3" w:rsidRPr="007F5B46" w:rsidRDefault="00CA17C3" w:rsidP="00832872">
      <w:pPr>
        <w:pStyle w:val="1tekst"/>
        <w:jc w:val="both"/>
      </w:pPr>
    </w:p>
    <w:p w14:paraId="5E4582E9" w14:textId="77777777" w:rsidR="00CA17C3" w:rsidRPr="007F5B46" w:rsidRDefault="00CA17C3" w:rsidP="00832872">
      <w:pPr>
        <w:pStyle w:val="1tekst"/>
        <w:jc w:val="both"/>
      </w:pPr>
    </w:p>
    <w:p w14:paraId="2BBC1470" w14:textId="77777777" w:rsidR="00CA17C3" w:rsidRPr="007F5B46" w:rsidRDefault="00CA17C3" w:rsidP="00832872">
      <w:pPr>
        <w:pStyle w:val="1tekst"/>
        <w:jc w:val="both"/>
      </w:pPr>
    </w:p>
    <w:p w14:paraId="6968E6D3" w14:textId="77777777" w:rsidR="00CA17C3" w:rsidRPr="007F5B46" w:rsidRDefault="00CA17C3" w:rsidP="00832872">
      <w:pPr>
        <w:pStyle w:val="1tekst"/>
        <w:jc w:val="both"/>
      </w:pPr>
    </w:p>
    <w:p w14:paraId="786C1A32" w14:textId="77777777" w:rsidR="00CA17C3" w:rsidRPr="007F5B46" w:rsidRDefault="00CA17C3" w:rsidP="00832872">
      <w:pPr>
        <w:pStyle w:val="1tekst"/>
        <w:jc w:val="both"/>
      </w:pPr>
    </w:p>
    <w:p w14:paraId="740E4A8A" w14:textId="77777777" w:rsidR="00CA17C3" w:rsidRPr="007F5B46" w:rsidRDefault="00CA17C3" w:rsidP="00832872">
      <w:pPr>
        <w:pStyle w:val="1tekst"/>
        <w:jc w:val="both"/>
      </w:pPr>
    </w:p>
    <w:p w14:paraId="634E817F" w14:textId="77777777" w:rsidR="00CA17C3" w:rsidRPr="007F5B46" w:rsidRDefault="00CA17C3" w:rsidP="00832872">
      <w:pPr>
        <w:pStyle w:val="1tekst"/>
        <w:jc w:val="both"/>
      </w:pPr>
    </w:p>
    <w:sectPr w:rsidR="00CA17C3" w:rsidRPr="007F5B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43D94"/>
    <w:multiLevelType w:val="hybridMultilevel"/>
    <w:tmpl w:val="C18A87EA"/>
    <w:lvl w:ilvl="0" w:tplc="DFD457E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9"/>
    <w:rsid w:val="00024721"/>
    <w:rsid w:val="00026D81"/>
    <w:rsid w:val="000E67E5"/>
    <w:rsid w:val="00104AB2"/>
    <w:rsid w:val="0011346B"/>
    <w:rsid w:val="001C04E0"/>
    <w:rsid w:val="001F48E0"/>
    <w:rsid w:val="002755FE"/>
    <w:rsid w:val="002B2DCB"/>
    <w:rsid w:val="002D0735"/>
    <w:rsid w:val="002E268D"/>
    <w:rsid w:val="00311B2F"/>
    <w:rsid w:val="003D316E"/>
    <w:rsid w:val="003F069E"/>
    <w:rsid w:val="00403475"/>
    <w:rsid w:val="00421637"/>
    <w:rsid w:val="004878EF"/>
    <w:rsid w:val="004B1832"/>
    <w:rsid w:val="00530275"/>
    <w:rsid w:val="00574499"/>
    <w:rsid w:val="0062497A"/>
    <w:rsid w:val="00626324"/>
    <w:rsid w:val="00644A52"/>
    <w:rsid w:val="006A37D1"/>
    <w:rsid w:val="006A68E3"/>
    <w:rsid w:val="006D0DA4"/>
    <w:rsid w:val="00786572"/>
    <w:rsid w:val="007F5B46"/>
    <w:rsid w:val="008135C1"/>
    <w:rsid w:val="00832872"/>
    <w:rsid w:val="008628B9"/>
    <w:rsid w:val="009515B2"/>
    <w:rsid w:val="009532E9"/>
    <w:rsid w:val="009619FC"/>
    <w:rsid w:val="009C2C06"/>
    <w:rsid w:val="00A52F36"/>
    <w:rsid w:val="00AC7905"/>
    <w:rsid w:val="00B21E53"/>
    <w:rsid w:val="00C842FF"/>
    <w:rsid w:val="00CA17C3"/>
    <w:rsid w:val="00D147CC"/>
    <w:rsid w:val="00D53E57"/>
    <w:rsid w:val="00DB703D"/>
    <w:rsid w:val="00DE2707"/>
    <w:rsid w:val="00DE62D5"/>
    <w:rsid w:val="00E84570"/>
    <w:rsid w:val="00EB2AE4"/>
    <w:rsid w:val="00F97D1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B3732-AB35-40F0-8831-275ACF6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r-Latn-RS" w:eastAsia="sr-Latn-R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878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A17C3"/>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CA17C3"/>
    <w:rPr>
      <w:rFonts w:ascii="Times New Roman" w:eastAsia="Arial Unicode MS" w:hAnsi="Times New Roman" w:cs="Times New Roman"/>
      <w:color w:val="000000"/>
      <w:kern w:val="1"/>
      <w:sz w:val="24"/>
      <w:szCs w:val="24"/>
      <w:lang w:eastAsia="ar-SA"/>
    </w:rPr>
  </w:style>
  <w:style w:type="paragraph" w:styleId="ListParagraph">
    <w:name w:val="List Paragraph"/>
    <w:basedOn w:val="Normal"/>
    <w:uiPriority w:val="34"/>
    <w:qFormat/>
    <w:rsid w:val="00CA17C3"/>
    <w:pPr>
      <w:suppressAutoHyphens/>
      <w:spacing w:line="100" w:lineRule="atLeast"/>
      <w:ind w:left="720"/>
    </w:pPr>
    <w:rPr>
      <w:rFonts w:ascii="Times New Roman" w:eastAsia="Arial Unicode MS" w:hAnsi="Times New Roman" w:cs="Times New Roman"/>
      <w:color w:val="000000"/>
      <w:kern w:val="1"/>
      <w:sz w:val="24"/>
      <w:szCs w:val="24"/>
      <w:lang w:eastAsia="ar-SA"/>
    </w:rPr>
  </w:style>
  <w:style w:type="paragraph" w:customStyle="1" w:styleId="1tekst">
    <w:name w:val="_1tekst"/>
    <w:basedOn w:val="Normal"/>
    <w:rsid w:val="00CA17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99"/>
    <w:qFormat/>
    <w:rsid w:val="00CA17C3"/>
    <w:pPr>
      <w:suppressAutoHyphens/>
      <w:spacing w:line="100" w:lineRule="atLeast"/>
    </w:pPr>
    <w:rPr>
      <w:rFonts w:ascii="Calibri" w:eastAsia="Arial Unicode MS" w:hAnsi="Calibri" w:cs="Calibri"/>
      <w:kern w:val="1"/>
      <w:lang w:val="en-US" w:eastAsia="ar-SA"/>
    </w:rPr>
  </w:style>
  <w:style w:type="character" w:customStyle="1" w:styleId="FontStyle50">
    <w:name w:val="Font Style50"/>
    <w:uiPriority w:val="99"/>
    <w:rsid w:val="00CA17C3"/>
    <w:rPr>
      <w:rFonts w:ascii="Times New Roman" w:hAnsi="Times New Roman" w:cs="Times New Roman"/>
      <w:b/>
      <w:bCs/>
      <w:sz w:val="22"/>
      <w:szCs w:val="22"/>
    </w:rPr>
  </w:style>
  <w:style w:type="character" w:customStyle="1" w:styleId="FontStyle51">
    <w:name w:val="Font Style51"/>
    <w:uiPriority w:val="99"/>
    <w:rsid w:val="00CA17C3"/>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F06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Milijana Dražić</dc:creator>
  <cp:lastModifiedBy>Milijana Dražić</cp:lastModifiedBy>
  <cp:revision>4</cp:revision>
  <cp:lastPrinted>2021-12-15T11:15:00Z</cp:lastPrinted>
  <dcterms:created xsi:type="dcterms:W3CDTF">2024-11-25T10:59:00Z</dcterms:created>
  <dcterms:modified xsi:type="dcterms:W3CDTF">2025-11-25T09:14:00Z</dcterms:modified>
</cp:coreProperties>
</file>